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F553" w14:textId="77777777" w:rsidR="001958BC" w:rsidRPr="001958BC" w:rsidRDefault="001958BC" w:rsidP="001958BC">
      <w:pPr>
        <w:autoSpaceDE w:val="0"/>
        <w:autoSpaceDN w:val="0"/>
        <w:adjustRightInd w:val="0"/>
        <w:spacing w:after="0" w:line="240" w:lineRule="auto"/>
        <w:rPr>
          <w:rFonts w:ascii="Times New Roman" w:hAnsi="Times New Roman" w:cs="Times New Roman"/>
          <w:color w:val="000000"/>
          <w:sz w:val="24"/>
          <w:szCs w:val="24"/>
        </w:rPr>
      </w:pPr>
    </w:p>
    <w:p w14:paraId="271E73BA" w14:textId="60931CBD" w:rsidR="001958BC" w:rsidRDefault="001958BC" w:rsidP="001958BC">
      <w:pPr>
        <w:autoSpaceDE w:val="0"/>
        <w:autoSpaceDN w:val="0"/>
        <w:adjustRightInd w:val="0"/>
        <w:spacing w:after="0" w:line="240" w:lineRule="auto"/>
        <w:ind w:left="-630"/>
        <w:rPr>
          <w:rFonts w:ascii="Times New Roman" w:hAnsi="Times New Roman" w:cs="Times New Roman"/>
          <w:color w:val="000000"/>
          <w:sz w:val="23"/>
          <w:szCs w:val="23"/>
        </w:rPr>
      </w:pPr>
      <w:r>
        <w:rPr>
          <w:rFonts w:ascii="Times New Roman" w:hAnsi="Times New Roman" w:cs="Times New Roman"/>
          <w:color w:val="000000"/>
          <w:sz w:val="23"/>
          <w:szCs w:val="23"/>
        </w:rPr>
        <w:t>Ruth Lodge #89</w:t>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r w:rsidR="00B60853">
        <w:rPr>
          <w:rFonts w:ascii="Times New Roman" w:hAnsi="Times New Roman" w:cs="Times New Roman"/>
          <w:color w:val="000000"/>
          <w:sz w:val="23"/>
          <w:szCs w:val="23"/>
        </w:rPr>
        <w:tab/>
      </w:r>
    </w:p>
    <w:p w14:paraId="4B9DAFEB" w14:textId="77777777" w:rsidR="001958BC" w:rsidRDefault="001958BC" w:rsidP="001958BC">
      <w:pPr>
        <w:autoSpaceDE w:val="0"/>
        <w:autoSpaceDN w:val="0"/>
        <w:adjustRightInd w:val="0"/>
        <w:spacing w:after="0" w:line="240" w:lineRule="auto"/>
        <w:ind w:left="-630"/>
        <w:rPr>
          <w:rFonts w:ascii="Times New Roman" w:hAnsi="Times New Roman" w:cs="Times New Roman"/>
          <w:color w:val="000000"/>
          <w:sz w:val="23"/>
          <w:szCs w:val="23"/>
        </w:rPr>
      </w:pPr>
      <w:r>
        <w:rPr>
          <w:rFonts w:ascii="Times New Roman" w:hAnsi="Times New Roman" w:cs="Times New Roman"/>
          <w:color w:val="000000"/>
          <w:sz w:val="23"/>
          <w:szCs w:val="23"/>
        </w:rPr>
        <w:t>7001 Granby Street</w:t>
      </w:r>
    </w:p>
    <w:p w14:paraId="4FD7B6B6" w14:textId="7CB32573" w:rsidR="001E6D95" w:rsidRDefault="001958BC" w:rsidP="001958BC">
      <w:pPr>
        <w:autoSpaceDE w:val="0"/>
        <w:autoSpaceDN w:val="0"/>
        <w:adjustRightInd w:val="0"/>
        <w:spacing w:after="0" w:line="240" w:lineRule="auto"/>
        <w:ind w:left="-630"/>
        <w:rPr>
          <w:rFonts w:ascii="Times New Roman" w:hAnsi="Times New Roman" w:cs="Times New Roman"/>
          <w:color w:val="000000"/>
          <w:sz w:val="23"/>
          <w:szCs w:val="23"/>
        </w:rPr>
      </w:pPr>
      <w:r>
        <w:rPr>
          <w:rFonts w:ascii="Times New Roman" w:hAnsi="Times New Roman" w:cs="Times New Roman"/>
          <w:color w:val="000000"/>
          <w:sz w:val="23"/>
          <w:szCs w:val="23"/>
        </w:rPr>
        <w:t>Norfolk, VA   23505</w:t>
      </w:r>
      <w:r w:rsidRPr="001958BC">
        <w:rPr>
          <w:rFonts w:ascii="Times New Roman" w:hAnsi="Times New Roman" w:cs="Times New Roman"/>
          <w:color w:val="000000"/>
          <w:sz w:val="23"/>
          <w:szCs w:val="23"/>
        </w:rPr>
        <w:t xml:space="preserve"> </w:t>
      </w:r>
    </w:p>
    <w:p w14:paraId="7FB09D04" w14:textId="3584A68D" w:rsidR="001958BC" w:rsidRDefault="001958BC" w:rsidP="001958BC">
      <w:pPr>
        <w:autoSpaceDE w:val="0"/>
        <w:autoSpaceDN w:val="0"/>
        <w:adjustRightInd w:val="0"/>
        <w:spacing w:after="0" w:line="240" w:lineRule="auto"/>
        <w:ind w:left="-630"/>
        <w:rPr>
          <w:rFonts w:ascii="Times New Roman" w:hAnsi="Times New Roman" w:cs="Times New Roman"/>
          <w:color w:val="000000"/>
          <w:sz w:val="23"/>
          <w:szCs w:val="23"/>
        </w:rPr>
      </w:pPr>
    </w:p>
    <w:p w14:paraId="03452437" w14:textId="0E8AFC9E"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0509FA71" w14:textId="6AD97EA4"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34DC3F42" w14:textId="00738D30"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6BFC257B" w14:textId="4336BE9E"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263B9E2C" w14:textId="582FD19A"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3D88F60F" w14:textId="4A54739E"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24E449E5" w14:textId="64F39355"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6F68061B" w14:textId="04BF3F09"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37E1EE3F" w14:textId="717DC6A4"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013A8708" w14:textId="3D5ADE5A"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6210EF1F" w14:textId="3EB2680E"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5D4EBB39" w14:textId="30716741"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0992F186" w14:textId="630C7A77"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70C3245C" w14:textId="0956C44D"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60B58095" w14:textId="2E12C054"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20691515" w14:textId="77777777"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6ABC1F28" w14:textId="4CF5F730" w:rsidR="001958BC" w:rsidRDefault="001958BC"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1318D9C3" w14:textId="3B66C1D7"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70273131" w14:textId="77777777" w:rsidR="00975E15" w:rsidRDefault="00975E15" w:rsidP="001958BC">
      <w:pPr>
        <w:autoSpaceDE w:val="0"/>
        <w:autoSpaceDN w:val="0"/>
        <w:adjustRightInd w:val="0"/>
        <w:spacing w:after="0" w:line="240" w:lineRule="auto"/>
        <w:ind w:left="-630"/>
        <w:rPr>
          <w:rFonts w:ascii="Times New Roman" w:hAnsi="Times New Roman" w:cs="Times New Roman"/>
          <w:b/>
          <w:bCs/>
          <w:color w:val="000000"/>
          <w:sz w:val="23"/>
          <w:szCs w:val="23"/>
        </w:rPr>
      </w:pPr>
    </w:p>
    <w:p w14:paraId="43192EFE" w14:textId="77777777" w:rsidR="00975E15" w:rsidRDefault="00975E15" w:rsidP="00266A1B">
      <w:pPr>
        <w:autoSpaceDE w:val="0"/>
        <w:autoSpaceDN w:val="0"/>
        <w:adjustRightInd w:val="0"/>
        <w:spacing w:after="0" w:line="240" w:lineRule="auto"/>
        <w:ind w:left="-630"/>
        <w:rPr>
          <w:rFonts w:ascii="Times New Roman" w:hAnsi="Times New Roman" w:cs="Times New Roman"/>
          <w:b/>
          <w:bCs/>
          <w:color w:val="000000"/>
          <w:sz w:val="23"/>
          <w:szCs w:val="23"/>
        </w:rPr>
      </w:pPr>
    </w:p>
    <w:p w14:paraId="2216C63A" w14:textId="23F68356" w:rsidR="00266A1B" w:rsidRDefault="001958BC" w:rsidP="00266A1B">
      <w:pPr>
        <w:autoSpaceDE w:val="0"/>
        <w:autoSpaceDN w:val="0"/>
        <w:adjustRightInd w:val="0"/>
        <w:spacing w:after="0" w:line="240" w:lineRule="auto"/>
        <w:ind w:left="-630"/>
        <w:rPr>
          <w:rFonts w:ascii="Times New Roman" w:hAnsi="Times New Roman" w:cs="Times New Roman"/>
          <w:b/>
          <w:bCs/>
          <w:color w:val="000000"/>
          <w:sz w:val="23"/>
          <w:szCs w:val="23"/>
        </w:rPr>
      </w:pPr>
      <w:r w:rsidRPr="001958BC">
        <w:rPr>
          <w:rFonts w:ascii="Times New Roman" w:hAnsi="Times New Roman" w:cs="Times New Roman"/>
          <w:b/>
          <w:bCs/>
          <w:color w:val="000000"/>
          <w:sz w:val="23"/>
          <w:szCs w:val="23"/>
        </w:rPr>
        <w:t>Living Past Mast Masters Ruth Lodge and Other Lodges</w:t>
      </w:r>
    </w:p>
    <w:p w14:paraId="70DF27B6" w14:textId="77777777" w:rsidR="00266A1B" w:rsidRDefault="00266A1B" w:rsidP="00266A1B">
      <w:pPr>
        <w:autoSpaceDE w:val="0"/>
        <w:autoSpaceDN w:val="0"/>
        <w:adjustRightInd w:val="0"/>
        <w:spacing w:after="0" w:line="240" w:lineRule="auto"/>
        <w:ind w:left="-630"/>
        <w:rPr>
          <w:rFonts w:ascii="Times New Roman" w:hAnsi="Times New Roman" w:cs="Times New Roman"/>
          <w:b/>
          <w:bCs/>
          <w:color w:val="000000"/>
          <w:sz w:val="23"/>
          <w:szCs w:val="23"/>
        </w:rPr>
      </w:pPr>
    </w:p>
    <w:p w14:paraId="6FFCC306" w14:textId="3C037537" w:rsidR="00266A1B" w:rsidRPr="00FB02B4" w:rsidRDefault="001958BC" w:rsidP="00266A1B">
      <w:pPr>
        <w:autoSpaceDE w:val="0"/>
        <w:autoSpaceDN w:val="0"/>
        <w:adjustRightInd w:val="0"/>
        <w:spacing w:after="0" w:line="240" w:lineRule="auto"/>
        <w:ind w:left="-630"/>
        <w:rPr>
          <w:rFonts w:ascii="Times New Roman" w:hAnsi="Times New Roman" w:cs="Times New Roman"/>
          <w:b/>
          <w:bCs/>
          <w:color w:val="000000"/>
          <w:sz w:val="23"/>
          <w:szCs w:val="23"/>
        </w:rPr>
      </w:pPr>
      <w:r w:rsidRPr="001958BC">
        <w:rPr>
          <w:rFonts w:ascii="Times New Roman" w:hAnsi="Times New Roman" w:cs="Times New Roman"/>
        </w:rPr>
        <w:t>Louder, Elmar N.</w:t>
      </w:r>
      <w:r w:rsidRPr="001958BC">
        <w:rPr>
          <w:rFonts w:ascii="Times New Roman" w:hAnsi="Times New Roman" w:cs="Times New Roman"/>
        </w:rPr>
        <w:tab/>
      </w:r>
      <w:r w:rsidRPr="001958BC">
        <w:rPr>
          <w:rFonts w:ascii="Times New Roman" w:hAnsi="Times New Roman" w:cs="Times New Roman"/>
        </w:rPr>
        <w:tab/>
        <w:t>1974</w:t>
      </w:r>
      <w:r>
        <w:rPr>
          <w:rFonts w:ascii="Times New Roman" w:hAnsi="Times New Roman" w:cs="Times New Roman"/>
        </w:rPr>
        <w:tab/>
      </w:r>
      <w:r w:rsidR="00266A1B">
        <w:rPr>
          <w:rFonts w:ascii="Times New Roman" w:hAnsi="Times New Roman" w:cs="Times New Roman"/>
        </w:rPr>
        <w:tab/>
      </w:r>
      <w:r w:rsidR="00266A1B" w:rsidRPr="00FB02B4">
        <w:rPr>
          <w:rFonts w:ascii="Times New Roman" w:hAnsi="Times New Roman" w:cs="Times New Roman"/>
        </w:rPr>
        <w:t>Shockey, Sandall L.</w:t>
      </w:r>
      <w:r w:rsidR="00266A1B" w:rsidRPr="00FB02B4">
        <w:rPr>
          <w:rFonts w:ascii="Times New Roman" w:hAnsi="Times New Roman" w:cs="Times New Roman"/>
        </w:rPr>
        <w:tab/>
        <w:t>2011</w:t>
      </w:r>
    </w:p>
    <w:p w14:paraId="3225DD43" w14:textId="77777777" w:rsidR="00266A1B" w:rsidRPr="00FB02B4" w:rsidRDefault="001958BC" w:rsidP="00266A1B">
      <w:pPr>
        <w:spacing w:after="0"/>
        <w:ind w:left="-630"/>
        <w:rPr>
          <w:rFonts w:ascii="Times New Roman" w:hAnsi="Times New Roman" w:cs="Times New Roman"/>
        </w:rPr>
      </w:pPr>
      <w:r w:rsidRPr="00FB02B4">
        <w:rPr>
          <w:rFonts w:ascii="Times New Roman" w:hAnsi="Times New Roman" w:cs="Times New Roman"/>
        </w:rPr>
        <w:t xml:space="preserve">Gray, William, Jr. </w:t>
      </w:r>
      <w:r w:rsidRPr="00FB02B4">
        <w:rPr>
          <w:rFonts w:ascii="Times New Roman" w:hAnsi="Times New Roman" w:cs="Times New Roman"/>
        </w:rPr>
        <w:tab/>
      </w:r>
      <w:r w:rsidRPr="00FB02B4">
        <w:rPr>
          <w:rFonts w:ascii="Times New Roman" w:hAnsi="Times New Roman" w:cs="Times New Roman"/>
        </w:rPr>
        <w:tab/>
        <w:t>1975</w:t>
      </w:r>
      <w:r w:rsidR="00266A1B" w:rsidRPr="00FB02B4">
        <w:rPr>
          <w:rFonts w:ascii="Times New Roman" w:hAnsi="Times New Roman" w:cs="Times New Roman"/>
        </w:rPr>
        <w:tab/>
      </w:r>
      <w:r w:rsidR="00266A1B" w:rsidRPr="00FB02B4">
        <w:rPr>
          <w:rFonts w:ascii="Times New Roman" w:hAnsi="Times New Roman" w:cs="Times New Roman"/>
        </w:rPr>
        <w:tab/>
        <w:t>Bristow, B. B.</w:t>
      </w:r>
      <w:r w:rsidR="00266A1B" w:rsidRPr="00FB02B4">
        <w:rPr>
          <w:rFonts w:ascii="Times New Roman" w:hAnsi="Times New Roman" w:cs="Times New Roman"/>
        </w:rPr>
        <w:tab/>
      </w:r>
      <w:r w:rsidR="00266A1B" w:rsidRPr="00FB02B4">
        <w:rPr>
          <w:rFonts w:ascii="Times New Roman" w:hAnsi="Times New Roman" w:cs="Times New Roman"/>
        </w:rPr>
        <w:tab/>
        <w:t>2012</w:t>
      </w:r>
    </w:p>
    <w:p w14:paraId="45A05A2A" w14:textId="77777777" w:rsidR="00266A1B" w:rsidRPr="00FB02B4" w:rsidRDefault="001958BC" w:rsidP="00266A1B">
      <w:pPr>
        <w:spacing w:after="0"/>
        <w:ind w:left="-630"/>
        <w:rPr>
          <w:rFonts w:ascii="Times New Roman" w:hAnsi="Times New Roman" w:cs="Times New Roman"/>
        </w:rPr>
      </w:pPr>
      <w:r w:rsidRPr="00FB02B4">
        <w:rPr>
          <w:rFonts w:ascii="Times New Roman" w:hAnsi="Times New Roman" w:cs="Times New Roman"/>
        </w:rPr>
        <w:t>Harrell, Harvey B., Sr.</w:t>
      </w:r>
      <w:r w:rsidRPr="00FB02B4">
        <w:rPr>
          <w:rFonts w:ascii="Times New Roman" w:hAnsi="Times New Roman" w:cs="Times New Roman"/>
        </w:rPr>
        <w:tab/>
      </w:r>
      <w:r w:rsidRPr="00FB02B4">
        <w:rPr>
          <w:rFonts w:ascii="Times New Roman" w:hAnsi="Times New Roman" w:cs="Times New Roman"/>
        </w:rPr>
        <w:tab/>
        <w:t>1982</w:t>
      </w:r>
      <w:r w:rsidR="00266A1B" w:rsidRPr="00FB02B4">
        <w:rPr>
          <w:rFonts w:ascii="Times New Roman" w:hAnsi="Times New Roman" w:cs="Times New Roman"/>
        </w:rPr>
        <w:tab/>
      </w:r>
      <w:r w:rsidR="00266A1B" w:rsidRPr="00FB02B4">
        <w:rPr>
          <w:rFonts w:ascii="Times New Roman" w:hAnsi="Times New Roman" w:cs="Times New Roman"/>
        </w:rPr>
        <w:tab/>
        <w:t>Dees, Patrick W.</w:t>
      </w:r>
      <w:r w:rsidR="00266A1B" w:rsidRPr="00FB02B4">
        <w:rPr>
          <w:rFonts w:ascii="Times New Roman" w:hAnsi="Times New Roman" w:cs="Times New Roman"/>
        </w:rPr>
        <w:tab/>
        <w:t>2013</w:t>
      </w:r>
    </w:p>
    <w:p w14:paraId="23CFE427" w14:textId="77777777" w:rsidR="00266A1B" w:rsidRPr="00FB02B4" w:rsidRDefault="001958BC" w:rsidP="00266A1B">
      <w:pPr>
        <w:spacing w:after="0"/>
        <w:ind w:left="-630"/>
        <w:rPr>
          <w:rFonts w:ascii="Times New Roman" w:hAnsi="Times New Roman" w:cs="Times New Roman"/>
        </w:rPr>
      </w:pPr>
      <w:r w:rsidRPr="00FB02B4">
        <w:rPr>
          <w:rFonts w:ascii="Times New Roman" w:hAnsi="Times New Roman" w:cs="Times New Roman"/>
        </w:rPr>
        <w:t>Dudley, Daniel S.</w:t>
      </w:r>
      <w:r w:rsidRPr="00FB02B4">
        <w:rPr>
          <w:rFonts w:ascii="Times New Roman" w:hAnsi="Times New Roman" w:cs="Times New Roman"/>
        </w:rPr>
        <w:tab/>
      </w:r>
      <w:r w:rsidRPr="00FB02B4">
        <w:rPr>
          <w:rFonts w:ascii="Times New Roman" w:hAnsi="Times New Roman" w:cs="Times New Roman"/>
        </w:rPr>
        <w:tab/>
        <w:t>1986</w:t>
      </w:r>
      <w:r w:rsidR="00266A1B" w:rsidRPr="00FB02B4">
        <w:rPr>
          <w:rFonts w:ascii="Times New Roman" w:hAnsi="Times New Roman" w:cs="Times New Roman"/>
        </w:rPr>
        <w:tab/>
      </w:r>
      <w:r w:rsidR="00266A1B" w:rsidRPr="00FB02B4">
        <w:rPr>
          <w:rFonts w:ascii="Times New Roman" w:hAnsi="Times New Roman" w:cs="Times New Roman"/>
        </w:rPr>
        <w:tab/>
        <w:t>Honaker, H. Daniel, Sr.</w:t>
      </w:r>
      <w:r w:rsidR="00266A1B" w:rsidRPr="00FB02B4">
        <w:rPr>
          <w:rFonts w:ascii="Times New Roman" w:hAnsi="Times New Roman" w:cs="Times New Roman"/>
        </w:rPr>
        <w:tab/>
        <w:t>2014</w:t>
      </w:r>
    </w:p>
    <w:p w14:paraId="6AC8CB14" w14:textId="77777777" w:rsidR="00266A1B" w:rsidRPr="00FB02B4" w:rsidRDefault="001958BC" w:rsidP="00266A1B">
      <w:pPr>
        <w:spacing w:after="0"/>
        <w:ind w:left="-630"/>
        <w:rPr>
          <w:rFonts w:ascii="Times New Roman" w:hAnsi="Times New Roman" w:cs="Times New Roman"/>
        </w:rPr>
      </w:pPr>
      <w:r w:rsidRPr="00FB02B4">
        <w:rPr>
          <w:rFonts w:ascii="Times New Roman" w:hAnsi="Times New Roman" w:cs="Times New Roman"/>
        </w:rPr>
        <w:t>Barrow, Donald J.</w:t>
      </w:r>
      <w:r w:rsidRPr="00FB02B4">
        <w:rPr>
          <w:rFonts w:ascii="Times New Roman" w:hAnsi="Times New Roman" w:cs="Times New Roman"/>
        </w:rPr>
        <w:tab/>
      </w:r>
      <w:r w:rsidRPr="00FB02B4">
        <w:rPr>
          <w:rFonts w:ascii="Times New Roman" w:hAnsi="Times New Roman" w:cs="Times New Roman"/>
        </w:rPr>
        <w:tab/>
        <w:t>1987</w:t>
      </w:r>
      <w:r w:rsidR="00266A1B" w:rsidRPr="00FB02B4">
        <w:rPr>
          <w:rFonts w:ascii="Times New Roman" w:hAnsi="Times New Roman" w:cs="Times New Roman"/>
        </w:rPr>
        <w:tab/>
      </w:r>
      <w:r w:rsidR="00266A1B" w:rsidRPr="00FB02B4">
        <w:rPr>
          <w:rFonts w:ascii="Times New Roman" w:hAnsi="Times New Roman" w:cs="Times New Roman"/>
        </w:rPr>
        <w:tab/>
        <w:t>Honaker, H. Daniel, Sr.</w:t>
      </w:r>
      <w:r w:rsidR="00266A1B" w:rsidRPr="00FB02B4">
        <w:rPr>
          <w:rFonts w:ascii="Times New Roman" w:hAnsi="Times New Roman" w:cs="Times New Roman"/>
        </w:rPr>
        <w:tab/>
        <w:t>2015</w:t>
      </w:r>
    </w:p>
    <w:p w14:paraId="6946A3C7" w14:textId="34239EC6" w:rsidR="00266A1B" w:rsidRPr="00FB02B4" w:rsidRDefault="001958BC" w:rsidP="00266A1B">
      <w:pPr>
        <w:spacing w:after="0"/>
        <w:ind w:left="-630"/>
        <w:rPr>
          <w:rFonts w:ascii="Times New Roman" w:hAnsi="Times New Roman" w:cs="Times New Roman"/>
        </w:rPr>
      </w:pPr>
      <w:proofErr w:type="spellStart"/>
      <w:r w:rsidRPr="00FB02B4">
        <w:rPr>
          <w:rFonts w:ascii="Times New Roman" w:hAnsi="Times New Roman" w:cs="Times New Roman"/>
        </w:rPr>
        <w:t>Studds</w:t>
      </w:r>
      <w:proofErr w:type="spellEnd"/>
      <w:r w:rsidRPr="00FB02B4">
        <w:rPr>
          <w:rFonts w:ascii="Times New Roman" w:hAnsi="Times New Roman" w:cs="Times New Roman"/>
        </w:rPr>
        <w:t>, Charles F., Jr.</w:t>
      </w:r>
      <w:r w:rsidRPr="00FB02B4">
        <w:rPr>
          <w:rFonts w:ascii="Times New Roman" w:hAnsi="Times New Roman" w:cs="Times New Roman"/>
        </w:rPr>
        <w:tab/>
      </w:r>
      <w:r w:rsidRPr="00FB02B4">
        <w:rPr>
          <w:rFonts w:ascii="Times New Roman" w:hAnsi="Times New Roman" w:cs="Times New Roman"/>
        </w:rPr>
        <w:tab/>
        <w:t>1989</w:t>
      </w:r>
      <w:r w:rsidR="00266A1B" w:rsidRPr="00FB02B4">
        <w:rPr>
          <w:rFonts w:ascii="Times New Roman" w:hAnsi="Times New Roman" w:cs="Times New Roman"/>
        </w:rPr>
        <w:t xml:space="preserve"> </w:t>
      </w:r>
      <w:r w:rsidR="00266A1B" w:rsidRPr="00FB02B4">
        <w:rPr>
          <w:rFonts w:ascii="Times New Roman" w:hAnsi="Times New Roman" w:cs="Times New Roman"/>
        </w:rPr>
        <w:tab/>
      </w:r>
      <w:r w:rsidR="00266A1B" w:rsidRPr="00FB02B4">
        <w:rPr>
          <w:rFonts w:ascii="Times New Roman" w:hAnsi="Times New Roman" w:cs="Times New Roman"/>
        </w:rPr>
        <w:tab/>
        <w:t>Taylor, Kenneth L.</w:t>
      </w:r>
      <w:r w:rsidR="00266A1B" w:rsidRPr="00FB02B4">
        <w:rPr>
          <w:rFonts w:ascii="Times New Roman" w:hAnsi="Times New Roman" w:cs="Times New Roman"/>
        </w:rPr>
        <w:tab/>
        <w:t>2016</w:t>
      </w:r>
    </w:p>
    <w:p w14:paraId="4A8FF9B0" w14:textId="2EEADCAD" w:rsidR="001958BC" w:rsidRPr="00FB02B4" w:rsidRDefault="001958BC" w:rsidP="001958BC">
      <w:pPr>
        <w:spacing w:after="0"/>
        <w:ind w:left="-630"/>
        <w:rPr>
          <w:rFonts w:ascii="Times New Roman" w:hAnsi="Times New Roman" w:cs="Times New Roman"/>
        </w:rPr>
      </w:pPr>
      <w:r w:rsidRPr="00FB02B4">
        <w:rPr>
          <w:rFonts w:ascii="Times New Roman" w:hAnsi="Times New Roman" w:cs="Times New Roman"/>
        </w:rPr>
        <w:t>Phelps, John C.</w:t>
      </w:r>
      <w:r w:rsidRPr="00FB02B4">
        <w:rPr>
          <w:rFonts w:ascii="Times New Roman" w:hAnsi="Times New Roman" w:cs="Times New Roman"/>
        </w:rPr>
        <w:tab/>
      </w:r>
      <w:r w:rsidRPr="00FB02B4">
        <w:rPr>
          <w:rFonts w:ascii="Times New Roman" w:hAnsi="Times New Roman" w:cs="Times New Roman"/>
        </w:rPr>
        <w:tab/>
        <w:t>1992</w:t>
      </w:r>
      <w:r w:rsidR="00266A1B" w:rsidRPr="00FB02B4">
        <w:rPr>
          <w:rFonts w:ascii="Times New Roman" w:hAnsi="Times New Roman" w:cs="Times New Roman"/>
        </w:rPr>
        <w:tab/>
      </w:r>
      <w:r w:rsidR="00266A1B" w:rsidRPr="00FB02B4">
        <w:rPr>
          <w:rFonts w:ascii="Times New Roman" w:hAnsi="Times New Roman" w:cs="Times New Roman"/>
        </w:rPr>
        <w:tab/>
        <w:t>Anderson, Eric D.</w:t>
      </w:r>
      <w:r w:rsidR="00266A1B" w:rsidRPr="00FB02B4">
        <w:rPr>
          <w:rFonts w:ascii="Times New Roman" w:hAnsi="Times New Roman" w:cs="Times New Roman"/>
        </w:rPr>
        <w:tab/>
        <w:t>2017</w:t>
      </w:r>
    </w:p>
    <w:p w14:paraId="6F45156E" w14:textId="48541838" w:rsidR="00975E15" w:rsidRPr="00FB02B4" w:rsidRDefault="001958BC" w:rsidP="00975E15">
      <w:pPr>
        <w:spacing w:after="0"/>
        <w:ind w:left="-630"/>
        <w:rPr>
          <w:rFonts w:ascii="Times New Roman" w:hAnsi="Times New Roman" w:cs="Times New Roman"/>
        </w:rPr>
      </w:pPr>
      <w:r w:rsidRPr="00FB02B4">
        <w:rPr>
          <w:rFonts w:ascii="Times New Roman" w:hAnsi="Times New Roman" w:cs="Times New Roman"/>
        </w:rPr>
        <w:t>Moore, Clark R.</w:t>
      </w:r>
      <w:r w:rsidRPr="00FB02B4">
        <w:rPr>
          <w:rFonts w:ascii="Times New Roman" w:hAnsi="Times New Roman" w:cs="Times New Roman"/>
        </w:rPr>
        <w:tab/>
      </w:r>
      <w:r w:rsidRPr="00FB02B4">
        <w:rPr>
          <w:rFonts w:ascii="Times New Roman" w:hAnsi="Times New Roman" w:cs="Times New Roman"/>
        </w:rPr>
        <w:tab/>
        <w:t>1994</w:t>
      </w:r>
      <w:r w:rsidR="00266A1B" w:rsidRPr="00FB02B4">
        <w:rPr>
          <w:rFonts w:ascii="Times New Roman" w:hAnsi="Times New Roman" w:cs="Times New Roman"/>
        </w:rPr>
        <w:tab/>
      </w:r>
      <w:r w:rsidR="00266A1B" w:rsidRPr="00FB02B4">
        <w:rPr>
          <w:rFonts w:ascii="Times New Roman" w:hAnsi="Times New Roman" w:cs="Times New Roman"/>
        </w:rPr>
        <w:tab/>
        <w:t>Chappell, John J., III</w:t>
      </w:r>
      <w:r w:rsidR="00266A1B" w:rsidRPr="00FB02B4">
        <w:rPr>
          <w:rFonts w:ascii="Times New Roman" w:hAnsi="Times New Roman" w:cs="Times New Roman"/>
        </w:rPr>
        <w:tab/>
        <w:t>2018</w:t>
      </w:r>
    </w:p>
    <w:p w14:paraId="6AE1D5E1" w14:textId="051F54A2" w:rsidR="001958BC" w:rsidRPr="00FB02B4" w:rsidRDefault="001958BC" w:rsidP="001958BC">
      <w:pPr>
        <w:spacing w:after="0"/>
        <w:ind w:left="-630"/>
        <w:rPr>
          <w:rFonts w:ascii="Times New Roman" w:hAnsi="Times New Roman" w:cs="Times New Roman"/>
        </w:rPr>
      </w:pPr>
      <w:r w:rsidRPr="00FB02B4">
        <w:rPr>
          <w:rFonts w:ascii="Times New Roman" w:hAnsi="Times New Roman" w:cs="Times New Roman"/>
        </w:rPr>
        <w:t>Gibson, Charles E.</w:t>
      </w:r>
      <w:r w:rsidRPr="00FB02B4">
        <w:rPr>
          <w:rFonts w:ascii="Times New Roman" w:hAnsi="Times New Roman" w:cs="Times New Roman"/>
        </w:rPr>
        <w:tab/>
      </w:r>
      <w:r w:rsidRPr="00FB02B4">
        <w:rPr>
          <w:rFonts w:ascii="Times New Roman" w:hAnsi="Times New Roman" w:cs="Times New Roman"/>
        </w:rPr>
        <w:tab/>
        <w:t>1997</w:t>
      </w:r>
      <w:r w:rsidR="00266A1B" w:rsidRPr="00FB02B4">
        <w:rPr>
          <w:rFonts w:ascii="Times New Roman" w:hAnsi="Times New Roman" w:cs="Times New Roman"/>
        </w:rPr>
        <w:tab/>
      </w:r>
      <w:r w:rsidR="00266A1B" w:rsidRPr="00FB02B4">
        <w:rPr>
          <w:rFonts w:ascii="Times New Roman" w:hAnsi="Times New Roman" w:cs="Times New Roman"/>
        </w:rPr>
        <w:tab/>
        <w:t>Chappell, John J., III</w:t>
      </w:r>
      <w:r w:rsidR="00266A1B" w:rsidRPr="00FB02B4">
        <w:rPr>
          <w:rFonts w:ascii="Times New Roman" w:hAnsi="Times New Roman" w:cs="Times New Roman"/>
        </w:rPr>
        <w:tab/>
        <w:t>2019</w:t>
      </w:r>
    </w:p>
    <w:p w14:paraId="74D7199D" w14:textId="419A11AB" w:rsidR="001958BC" w:rsidRPr="001958BC" w:rsidRDefault="001958BC" w:rsidP="001958BC">
      <w:pPr>
        <w:spacing w:after="0"/>
        <w:ind w:left="-630"/>
        <w:rPr>
          <w:rFonts w:ascii="Times New Roman" w:hAnsi="Times New Roman" w:cs="Times New Roman"/>
        </w:rPr>
      </w:pPr>
      <w:r w:rsidRPr="001958BC">
        <w:rPr>
          <w:rFonts w:ascii="Times New Roman" w:hAnsi="Times New Roman" w:cs="Times New Roman"/>
        </w:rPr>
        <w:t>Harrell, Harvey B., Sr.</w:t>
      </w:r>
      <w:r w:rsidRPr="001958BC">
        <w:rPr>
          <w:rFonts w:ascii="Times New Roman" w:hAnsi="Times New Roman" w:cs="Times New Roman"/>
        </w:rPr>
        <w:tab/>
      </w:r>
      <w:r>
        <w:rPr>
          <w:rFonts w:ascii="Times New Roman" w:hAnsi="Times New Roman" w:cs="Times New Roman"/>
        </w:rPr>
        <w:tab/>
      </w:r>
      <w:r w:rsidRPr="001958BC">
        <w:rPr>
          <w:rFonts w:ascii="Times New Roman" w:hAnsi="Times New Roman" w:cs="Times New Roman"/>
        </w:rPr>
        <w:t>2000</w:t>
      </w:r>
    </w:p>
    <w:p w14:paraId="7AFE860E" w14:textId="604E4B19" w:rsidR="001958BC" w:rsidRPr="001958BC" w:rsidRDefault="001958BC" w:rsidP="001958BC">
      <w:pPr>
        <w:spacing w:after="0"/>
        <w:ind w:left="-630"/>
        <w:rPr>
          <w:rFonts w:ascii="Times New Roman" w:hAnsi="Times New Roman" w:cs="Times New Roman"/>
        </w:rPr>
      </w:pPr>
      <w:r w:rsidRPr="001958BC">
        <w:rPr>
          <w:rFonts w:ascii="Times New Roman" w:hAnsi="Times New Roman" w:cs="Times New Roman"/>
        </w:rPr>
        <w:t>Askew, Jerry R.</w:t>
      </w:r>
      <w:r w:rsidRPr="001958BC">
        <w:rPr>
          <w:rFonts w:ascii="Times New Roman" w:hAnsi="Times New Roman" w:cs="Times New Roman"/>
        </w:rPr>
        <w:tab/>
      </w:r>
      <w:r>
        <w:rPr>
          <w:rFonts w:ascii="Times New Roman" w:hAnsi="Times New Roman" w:cs="Times New Roman"/>
        </w:rPr>
        <w:tab/>
      </w:r>
      <w:r w:rsidRPr="001958BC">
        <w:rPr>
          <w:rFonts w:ascii="Times New Roman" w:hAnsi="Times New Roman" w:cs="Times New Roman"/>
        </w:rPr>
        <w:t>2001</w:t>
      </w:r>
    </w:p>
    <w:p w14:paraId="1169C831" w14:textId="1CF984CD" w:rsidR="001958BC" w:rsidRPr="001958BC" w:rsidRDefault="001958BC" w:rsidP="001958BC">
      <w:pPr>
        <w:spacing w:after="0"/>
        <w:ind w:left="-630"/>
        <w:rPr>
          <w:rFonts w:ascii="Times New Roman" w:hAnsi="Times New Roman" w:cs="Times New Roman"/>
        </w:rPr>
      </w:pPr>
      <w:r w:rsidRPr="001958BC">
        <w:rPr>
          <w:rFonts w:ascii="Times New Roman" w:hAnsi="Times New Roman" w:cs="Times New Roman"/>
        </w:rPr>
        <w:t xml:space="preserve">Cournoyer, William J. </w:t>
      </w:r>
      <w:r w:rsidRPr="001958BC">
        <w:rPr>
          <w:rFonts w:ascii="Times New Roman" w:hAnsi="Times New Roman" w:cs="Times New Roman"/>
        </w:rPr>
        <w:tab/>
      </w:r>
      <w:r>
        <w:rPr>
          <w:rFonts w:ascii="Times New Roman" w:hAnsi="Times New Roman" w:cs="Times New Roman"/>
        </w:rPr>
        <w:tab/>
      </w:r>
      <w:r w:rsidRPr="001958BC">
        <w:rPr>
          <w:rFonts w:ascii="Times New Roman" w:hAnsi="Times New Roman" w:cs="Times New Roman"/>
        </w:rPr>
        <w:t>2002</w:t>
      </w:r>
    </w:p>
    <w:p w14:paraId="2231B214" w14:textId="77777777" w:rsidR="001958BC" w:rsidRPr="001958BC" w:rsidRDefault="001958BC" w:rsidP="001958BC">
      <w:pPr>
        <w:spacing w:after="0"/>
        <w:ind w:left="-630"/>
        <w:rPr>
          <w:rFonts w:ascii="Times New Roman" w:hAnsi="Times New Roman" w:cs="Times New Roman"/>
        </w:rPr>
      </w:pPr>
      <w:r w:rsidRPr="001958BC">
        <w:rPr>
          <w:rFonts w:ascii="Times New Roman" w:hAnsi="Times New Roman" w:cs="Times New Roman"/>
        </w:rPr>
        <w:t>McBride, Robert G.</w:t>
      </w:r>
      <w:r w:rsidRPr="001958BC">
        <w:rPr>
          <w:rFonts w:ascii="Times New Roman" w:hAnsi="Times New Roman" w:cs="Times New Roman"/>
        </w:rPr>
        <w:tab/>
      </w:r>
      <w:r w:rsidRPr="001958BC">
        <w:rPr>
          <w:rFonts w:ascii="Times New Roman" w:hAnsi="Times New Roman" w:cs="Times New Roman"/>
        </w:rPr>
        <w:tab/>
        <w:t>2008</w:t>
      </w:r>
    </w:p>
    <w:p w14:paraId="04863189" w14:textId="77777777" w:rsidR="00266A1B" w:rsidRDefault="001958BC" w:rsidP="001958BC">
      <w:pPr>
        <w:spacing w:after="0"/>
        <w:ind w:left="-630"/>
        <w:rPr>
          <w:rFonts w:ascii="Times New Roman" w:hAnsi="Times New Roman" w:cs="Times New Roman"/>
        </w:rPr>
      </w:pPr>
      <w:r w:rsidRPr="001958BC">
        <w:rPr>
          <w:rFonts w:ascii="Times New Roman" w:hAnsi="Times New Roman" w:cs="Times New Roman"/>
        </w:rPr>
        <w:t>Gouge, Gary M.</w:t>
      </w:r>
      <w:r w:rsidRPr="001958BC">
        <w:rPr>
          <w:rFonts w:ascii="Times New Roman" w:hAnsi="Times New Roman" w:cs="Times New Roman"/>
        </w:rPr>
        <w:tab/>
      </w:r>
      <w:r w:rsidRPr="001958BC">
        <w:rPr>
          <w:rFonts w:ascii="Times New Roman" w:hAnsi="Times New Roman" w:cs="Times New Roman"/>
        </w:rPr>
        <w:tab/>
        <w:t>2009</w:t>
      </w:r>
    </w:p>
    <w:p w14:paraId="26F0F05F" w14:textId="77777777" w:rsidR="00B60853" w:rsidRDefault="001958BC" w:rsidP="001958BC">
      <w:pPr>
        <w:spacing w:after="0"/>
        <w:ind w:left="-630"/>
        <w:rPr>
          <w:rFonts w:ascii="Times New Roman" w:hAnsi="Times New Roman" w:cs="Times New Roman"/>
        </w:rPr>
      </w:pPr>
      <w:r w:rsidRPr="001958BC">
        <w:rPr>
          <w:rFonts w:ascii="Times New Roman" w:hAnsi="Times New Roman" w:cs="Times New Roman"/>
        </w:rPr>
        <w:t>Pope, Walter H., Jr.</w:t>
      </w:r>
      <w:r w:rsidRPr="001958BC">
        <w:rPr>
          <w:rFonts w:ascii="Times New Roman" w:hAnsi="Times New Roman" w:cs="Times New Roman"/>
        </w:rPr>
        <w:tab/>
      </w:r>
      <w:r w:rsidRPr="001958BC">
        <w:rPr>
          <w:rFonts w:ascii="Times New Roman" w:hAnsi="Times New Roman" w:cs="Times New Roman"/>
        </w:rPr>
        <w:tab/>
        <w:t>2010</w:t>
      </w:r>
      <w:r w:rsidR="00B60853">
        <w:rPr>
          <w:rFonts w:ascii="Times New Roman" w:hAnsi="Times New Roman" w:cs="Times New Roman"/>
        </w:rPr>
        <w:tab/>
      </w:r>
    </w:p>
    <w:p w14:paraId="77FFFC82" w14:textId="77777777" w:rsidR="00B60853" w:rsidRDefault="00B60853" w:rsidP="001958BC">
      <w:pPr>
        <w:spacing w:after="0"/>
        <w:ind w:left="-630"/>
        <w:rPr>
          <w:rFonts w:ascii="Times New Roman" w:hAnsi="Times New Roman" w:cs="Times New Roman"/>
        </w:rPr>
      </w:pPr>
    </w:p>
    <w:p w14:paraId="02C186DD" w14:textId="581C80E2" w:rsidR="00B60853" w:rsidRDefault="00B60853" w:rsidP="00B60853">
      <w:pPr>
        <w:spacing w:after="0"/>
        <w:ind w:left="-630"/>
        <w:jc w:val="center"/>
        <w:rPr>
          <w:rFonts w:ascii="Algerian" w:hAnsi="Algerian" w:cs="Times New Roman"/>
          <w:sz w:val="36"/>
          <w:szCs w:val="36"/>
        </w:rPr>
      </w:pPr>
      <w:r>
        <w:rPr>
          <w:rFonts w:ascii="Times New Roman" w:hAnsi="Times New Roman" w:cs="Times New Roman"/>
        </w:rPr>
        <w:tab/>
      </w:r>
      <w:r>
        <w:rPr>
          <w:rFonts w:ascii="Times New Roman" w:hAnsi="Times New Roman" w:cs="Times New Roman"/>
        </w:rPr>
        <w:tab/>
      </w:r>
      <w:r w:rsidRPr="00DD746A">
        <w:rPr>
          <w:rFonts w:ascii="Algerian" w:hAnsi="Algerian" w:cs="Times New Roman"/>
          <w:sz w:val="36"/>
          <w:szCs w:val="36"/>
        </w:rPr>
        <w:t>Ruth Lodge No. 89</w:t>
      </w:r>
    </w:p>
    <w:p w14:paraId="58894115" w14:textId="45CF7D73" w:rsidR="00DD746A" w:rsidRDefault="00DD746A" w:rsidP="00DD746A">
      <w:pPr>
        <w:spacing w:after="0"/>
        <w:ind w:left="-630"/>
        <w:jc w:val="center"/>
        <w:rPr>
          <w:rFonts w:ascii="Algerian" w:hAnsi="Algerian" w:cs="Times New Roman"/>
          <w:sz w:val="36"/>
          <w:szCs w:val="36"/>
        </w:rPr>
      </w:pPr>
      <w:r>
        <w:rPr>
          <w:rFonts w:ascii="Algerian" w:hAnsi="Algerian" w:cs="Times New Roman"/>
          <w:sz w:val="36"/>
          <w:szCs w:val="36"/>
        </w:rPr>
        <w:t xml:space="preserve">                 AF &amp; AM</w:t>
      </w:r>
    </w:p>
    <w:p w14:paraId="440C8D9A" w14:textId="3CAC4A9B" w:rsidR="00DD746A" w:rsidRPr="0043654A" w:rsidRDefault="00DD746A" w:rsidP="00DD746A">
      <w:pPr>
        <w:spacing w:after="0"/>
        <w:ind w:left="-630"/>
        <w:jc w:val="center"/>
        <w:rPr>
          <w:rFonts w:ascii="Bodoni MT" w:hAnsi="Bodoni MT" w:cs="Times New Roman"/>
          <w:sz w:val="28"/>
          <w:szCs w:val="28"/>
        </w:rPr>
      </w:pPr>
      <w:r>
        <w:rPr>
          <w:rFonts w:ascii="Avenir Next LT Pro" w:hAnsi="Avenir Next LT Pro" w:cs="Times New Roman"/>
          <w:sz w:val="24"/>
          <w:szCs w:val="24"/>
        </w:rPr>
        <w:t xml:space="preserve">                       </w:t>
      </w:r>
      <w:r w:rsidRPr="0043654A">
        <w:rPr>
          <w:rFonts w:ascii="Bodoni MT" w:hAnsi="Bodoni MT" w:cs="Times New Roman"/>
          <w:sz w:val="28"/>
          <w:szCs w:val="28"/>
        </w:rPr>
        <w:t>Chartered December 15, 1869</w:t>
      </w:r>
    </w:p>
    <w:p w14:paraId="03CD0DCB" w14:textId="67035015" w:rsidR="00DD746A" w:rsidRPr="0043654A" w:rsidRDefault="00DD746A" w:rsidP="00DD746A">
      <w:pPr>
        <w:spacing w:after="0"/>
        <w:ind w:left="-630"/>
        <w:jc w:val="center"/>
        <w:rPr>
          <w:rFonts w:ascii="Bodoni MT" w:hAnsi="Bodoni MT" w:cs="Times New Roman"/>
          <w:sz w:val="28"/>
          <w:szCs w:val="28"/>
        </w:rPr>
      </w:pPr>
      <w:r w:rsidRPr="0043654A">
        <w:rPr>
          <w:rFonts w:ascii="Bodoni MT" w:hAnsi="Bodoni MT" w:cs="Times New Roman"/>
          <w:sz w:val="28"/>
          <w:szCs w:val="28"/>
        </w:rPr>
        <w:t xml:space="preserve">                            Stated Communication 2</w:t>
      </w:r>
      <w:r w:rsidRPr="0043654A">
        <w:rPr>
          <w:rFonts w:ascii="Bodoni MT" w:hAnsi="Bodoni MT" w:cs="Times New Roman"/>
          <w:sz w:val="28"/>
          <w:szCs w:val="28"/>
          <w:vertAlign w:val="superscript"/>
        </w:rPr>
        <w:t>nd</w:t>
      </w:r>
      <w:r w:rsidRPr="0043654A">
        <w:rPr>
          <w:rFonts w:ascii="Bodoni MT" w:hAnsi="Bodoni MT" w:cs="Times New Roman"/>
          <w:sz w:val="28"/>
          <w:szCs w:val="28"/>
        </w:rPr>
        <w:t xml:space="preserve"> Tuesday of each month</w:t>
      </w:r>
    </w:p>
    <w:p w14:paraId="33B7E904" w14:textId="2F57D4B0" w:rsidR="00DD746A" w:rsidRPr="0043654A" w:rsidRDefault="00DD746A" w:rsidP="00DD746A">
      <w:pPr>
        <w:spacing w:after="0"/>
        <w:ind w:left="-630"/>
        <w:jc w:val="center"/>
        <w:rPr>
          <w:rFonts w:ascii="Bodoni MT" w:hAnsi="Bodoni MT" w:cs="Times New Roman"/>
          <w:sz w:val="28"/>
          <w:szCs w:val="28"/>
        </w:rPr>
      </w:pPr>
      <w:r w:rsidRPr="0043654A">
        <w:rPr>
          <w:rFonts w:ascii="Bodoni MT" w:hAnsi="Bodoni MT" w:cs="Times New Roman"/>
          <w:sz w:val="28"/>
          <w:szCs w:val="28"/>
        </w:rPr>
        <w:t xml:space="preserve">                        7001 Granby Street, Norfolk, VA   23505 </w:t>
      </w:r>
    </w:p>
    <w:p w14:paraId="69525DE4" w14:textId="17E8DB02" w:rsidR="00DD746A" w:rsidRPr="0043654A" w:rsidRDefault="00DD746A" w:rsidP="00DD746A">
      <w:pPr>
        <w:spacing w:after="0"/>
        <w:ind w:left="-630"/>
        <w:jc w:val="center"/>
        <w:rPr>
          <w:rFonts w:ascii="Bodoni MT" w:hAnsi="Bodoni MT" w:cs="Times New Roman"/>
          <w:sz w:val="28"/>
          <w:szCs w:val="28"/>
        </w:rPr>
      </w:pPr>
    </w:p>
    <w:p w14:paraId="6D34ADD2" w14:textId="77777777" w:rsidR="00832CD5" w:rsidRDefault="00832CD5" w:rsidP="00DD746A">
      <w:pPr>
        <w:spacing w:after="0"/>
        <w:ind w:left="-630"/>
        <w:jc w:val="center"/>
        <w:rPr>
          <w:rFonts w:ascii="Bodoni MT" w:hAnsi="Bodoni MT" w:cs="Times New Roman"/>
          <w:sz w:val="28"/>
          <w:szCs w:val="28"/>
        </w:rPr>
      </w:pPr>
      <w:r>
        <w:rPr>
          <w:rFonts w:ascii="Bodoni MT" w:hAnsi="Bodoni MT" w:cs="Times New Roman"/>
          <w:sz w:val="28"/>
          <w:szCs w:val="28"/>
        </w:rPr>
        <w:t xml:space="preserve">                          </w:t>
      </w:r>
      <w:r w:rsidR="00DD746A" w:rsidRPr="0043654A">
        <w:rPr>
          <w:rFonts w:ascii="Bodoni MT" w:hAnsi="Bodoni MT" w:cs="Times New Roman"/>
          <w:sz w:val="28"/>
          <w:szCs w:val="28"/>
        </w:rPr>
        <w:t>District Deputy Grand Master</w:t>
      </w:r>
    </w:p>
    <w:p w14:paraId="5B2693C6" w14:textId="382C9B51" w:rsidR="00DD746A" w:rsidRDefault="00832CD5" w:rsidP="00DD746A">
      <w:pPr>
        <w:spacing w:after="0"/>
        <w:ind w:left="-630"/>
        <w:jc w:val="center"/>
        <w:rPr>
          <w:rFonts w:ascii="Bodoni MT" w:hAnsi="Bodoni MT" w:cs="Times New Roman"/>
          <w:sz w:val="28"/>
          <w:szCs w:val="28"/>
        </w:rPr>
      </w:pPr>
      <w:r>
        <w:rPr>
          <w:rFonts w:ascii="Bodoni MT" w:hAnsi="Bodoni MT" w:cs="Times New Roman"/>
          <w:sz w:val="28"/>
          <w:szCs w:val="28"/>
        </w:rPr>
        <w:t xml:space="preserve">                         </w:t>
      </w:r>
      <w:r w:rsidR="00DD746A" w:rsidRPr="0043654A">
        <w:rPr>
          <w:rFonts w:ascii="Bodoni MT" w:hAnsi="Bodoni MT" w:cs="Times New Roman"/>
          <w:sz w:val="28"/>
          <w:szCs w:val="28"/>
        </w:rPr>
        <w:t xml:space="preserve">Rt. </w:t>
      </w:r>
      <w:proofErr w:type="spellStart"/>
      <w:r w:rsidR="00DD746A" w:rsidRPr="0043654A">
        <w:rPr>
          <w:rFonts w:ascii="Bodoni MT" w:hAnsi="Bodoni MT" w:cs="Times New Roman"/>
          <w:sz w:val="28"/>
          <w:szCs w:val="28"/>
        </w:rPr>
        <w:t>Wor</w:t>
      </w:r>
      <w:proofErr w:type="spellEnd"/>
      <w:r w:rsidR="00DD746A" w:rsidRPr="0043654A">
        <w:rPr>
          <w:rFonts w:ascii="Bodoni MT" w:hAnsi="Bodoni MT" w:cs="Times New Roman"/>
          <w:sz w:val="28"/>
          <w:szCs w:val="28"/>
        </w:rPr>
        <w:t xml:space="preserve">. </w:t>
      </w:r>
      <w:r>
        <w:rPr>
          <w:rFonts w:ascii="Bodoni MT" w:hAnsi="Bodoni MT" w:cs="Times New Roman"/>
          <w:sz w:val="28"/>
          <w:szCs w:val="28"/>
        </w:rPr>
        <w:t>Joseph George Daigle, Jr.</w:t>
      </w:r>
    </w:p>
    <w:p w14:paraId="224F527C" w14:textId="77777777" w:rsidR="00975E15" w:rsidRPr="0043654A" w:rsidRDefault="00975E15" w:rsidP="00DD746A">
      <w:pPr>
        <w:spacing w:after="0"/>
        <w:ind w:left="-630"/>
        <w:jc w:val="center"/>
        <w:rPr>
          <w:rFonts w:ascii="Bodoni MT" w:hAnsi="Bodoni MT" w:cs="Times New Roman"/>
          <w:sz w:val="28"/>
          <w:szCs w:val="28"/>
        </w:rPr>
      </w:pPr>
    </w:p>
    <w:p w14:paraId="782C260D" w14:textId="50BCBA55" w:rsidR="00DD746A" w:rsidRPr="0043654A" w:rsidRDefault="00DD746A" w:rsidP="00DD746A">
      <w:pPr>
        <w:spacing w:after="0"/>
        <w:ind w:left="-630"/>
        <w:jc w:val="center"/>
        <w:rPr>
          <w:rFonts w:ascii="Bodoni MT" w:hAnsi="Bodoni MT" w:cs="Times New Roman"/>
          <w:sz w:val="24"/>
          <w:szCs w:val="24"/>
        </w:rPr>
      </w:pPr>
    </w:p>
    <w:p w14:paraId="73452139" w14:textId="57A08D7F" w:rsidR="00DD746A" w:rsidRPr="0043654A" w:rsidRDefault="00DD746A" w:rsidP="0043654A">
      <w:pPr>
        <w:spacing w:after="0"/>
        <w:ind w:left="90" w:firstLine="1350"/>
        <w:rPr>
          <w:rFonts w:ascii="Bodoni MT" w:hAnsi="Bodoni MT" w:cs="Times New Roman"/>
          <w:sz w:val="24"/>
          <w:szCs w:val="24"/>
        </w:rPr>
      </w:pPr>
      <w:r w:rsidRPr="0043654A">
        <w:rPr>
          <w:rFonts w:ascii="Bodoni MT" w:hAnsi="Bodoni MT" w:cs="Times New Roman"/>
          <w:sz w:val="24"/>
          <w:szCs w:val="24"/>
          <w:u w:val="single"/>
        </w:rPr>
        <w:t>Worshipful Master</w:t>
      </w:r>
      <w:r w:rsidRPr="0043654A">
        <w:rPr>
          <w:rFonts w:ascii="Bodoni MT" w:hAnsi="Bodoni MT" w:cs="Times New Roman"/>
          <w:sz w:val="24"/>
          <w:szCs w:val="24"/>
        </w:rPr>
        <w:tab/>
      </w:r>
      <w:r w:rsidRPr="0043654A">
        <w:rPr>
          <w:rFonts w:ascii="Bodoni MT" w:hAnsi="Bodoni MT" w:cs="Times New Roman"/>
          <w:sz w:val="24"/>
          <w:szCs w:val="24"/>
        </w:rPr>
        <w:tab/>
      </w:r>
      <w:r w:rsidR="009B468E" w:rsidRPr="0043654A">
        <w:rPr>
          <w:rFonts w:ascii="Bodoni MT" w:hAnsi="Bodoni MT" w:cs="Times New Roman"/>
          <w:sz w:val="24"/>
          <w:szCs w:val="24"/>
        </w:rPr>
        <w:tab/>
        <w:t xml:space="preserve">    </w:t>
      </w:r>
      <w:r w:rsidR="0043654A" w:rsidRPr="0043654A">
        <w:rPr>
          <w:rFonts w:ascii="Bodoni MT" w:hAnsi="Bodoni MT" w:cs="Times New Roman"/>
          <w:sz w:val="24"/>
          <w:szCs w:val="24"/>
        </w:rPr>
        <w:tab/>
      </w:r>
      <w:r w:rsidRPr="0043654A">
        <w:rPr>
          <w:rFonts w:ascii="Bodoni MT" w:hAnsi="Bodoni MT" w:cs="Times New Roman"/>
          <w:sz w:val="24"/>
          <w:szCs w:val="24"/>
          <w:u w:val="single"/>
        </w:rPr>
        <w:t>Senior Warden</w:t>
      </w:r>
    </w:p>
    <w:p w14:paraId="64EDD5B1" w14:textId="4561355A" w:rsidR="009B468E" w:rsidRPr="0043654A" w:rsidRDefault="009B468E" w:rsidP="009B468E">
      <w:pPr>
        <w:spacing w:after="0"/>
        <w:ind w:left="-630" w:firstLine="1350"/>
        <w:rPr>
          <w:rFonts w:ascii="Bodoni MT" w:hAnsi="Bodoni MT" w:cs="Times New Roman"/>
          <w:sz w:val="24"/>
          <w:szCs w:val="24"/>
        </w:rPr>
      </w:pPr>
      <w:r w:rsidRPr="0043654A">
        <w:rPr>
          <w:rFonts w:ascii="Bodoni MT" w:hAnsi="Bodoni MT" w:cs="Times New Roman"/>
          <w:sz w:val="24"/>
          <w:szCs w:val="24"/>
        </w:rPr>
        <w:t xml:space="preserve">    </w:t>
      </w:r>
      <w:r w:rsidR="00D11670" w:rsidRPr="0043654A">
        <w:rPr>
          <w:rFonts w:ascii="Bodoni MT" w:hAnsi="Bodoni MT" w:cs="Times New Roman"/>
          <w:sz w:val="24"/>
          <w:szCs w:val="24"/>
        </w:rPr>
        <w:t xml:space="preserve"> </w:t>
      </w:r>
      <w:r w:rsidR="0043654A" w:rsidRPr="0043654A">
        <w:rPr>
          <w:rFonts w:ascii="Bodoni MT" w:hAnsi="Bodoni MT" w:cs="Times New Roman"/>
          <w:sz w:val="24"/>
          <w:szCs w:val="24"/>
        </w:rPr>
        <w:tab/>
      </w:r>
      <w:proofErr w:type="spellStart"/>
      <w:r w:rsidRPr="0043654A">
        <w:rPr>
          <w:rFonts w:ascii="Bodoni MT" w:hAnsi="Bodoni MT" w:cs="Times New Roman"/>
          <w:sz w:val="24"/>
          <w:szCs w:val="24"/>
        </w:rPr>
        <w:t>W</w:t>
      </w:r>
      <w:r w:rsidR="00DD746A" w:rsidRPr="0043654A">
        <w:rPr>
          <w:rFonts w:ascii="Bodoni MT" w:hAnsi="Bodoni MT" w:cs="Times New Roman"/>
          <w:sz w:val="24"/>
          <w:szCs w:val="24"/>
        </w:rPr>
        <w:t>or</w:t>
      </w:r>
      <w:proofErr w:type="spellEnd"/>
      <w:r w:rsidR="00DD746A" w:rsidRPr="0043654A">
        <w:rPr>
          <w:rFonts w:ascii="Bodoni MT" w:hAnsi="Bodoni MT" w:cs="Times New Roman"/>
          <w:sz w:val="24"/>
          <w:szCs w:val="24"/>
        </w:rPr>
        <w:t>. Jim Arab</w:t>
      </w:r>
      <w:r w:rsidR="00DD746A"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t xml:space="preserve">          </w:t>
      </w:r>
      <w:r w:rsidR="0043654A" w:rsidRPr="0043654A">
        <w:rPr>
          <w:rFonts w:ascii="Bodoni MT" w:hAnsi="Bodoni MT" w:cs="Times New Roman"/>
          <w:sz w:val="24"/>
          <w:szCs w:val="24"/>
        </w:rPr>
        <w:tab/>
      </w:r>
      <w:proofErr w:type="spellStart"/>
      <w:r w:rsidR="00DD746A" w:rsidRPr="0043654A">
        <w:rPr>
          <w:rFonts w:ascii="Bodoni MT" w:hAnsi="Bodoni MT" w:cs="Times New Roman"/>
          <w:sz w:val="24"/>
          <w:szCs w:val="24"/>
        </w:rPr>
        <w:t>Wor</w:t>
      </w:r>
      <w:proofErr w:type="spellEnd"/>
      <w:r w:rsidR="00DD746A" w:rsidRPr="0043654A">
        <w:rPr>
          <w:rFonts w:ascii="Bodoni MT" w:hAnsi="Bodoni MT" w:cs="Times New Roman"/>
          <w:sz w:val="24"/>
          <w:szCs w:val="24"/>
        </w:rPr>
        <w:t>. Danny Honaker</w:t>
      </w:r>
      <w:r w:rsidRPr="0043654A">
        <w:rPr>
          <w:rFonts w:ascii="Bodoni MT" w:hAnsi="Bodoni MT" w:cs="Times New Roman"/>
          <w:sz w:val="24"/>
          <w:szCs w:val="24"/>
        </w:rPr>
        <w:t xml:space="preserve">        </w:t>
      </w:r>
    </w:p>
    <w:p w14:paraId="004D18B0" w14:textId="0733B9AA" w:rsidR="00DD746A" w:rsidRPr="0043654A" w:rsidRDefault="009B468E" w:rsidP="009B468E">
      <w:pPr>
        <w:spacing w:after="0"/>
        <w:ind w:left="-630" w:firstLine="1350"/>
        <w:rPr>
          <w:rFonts w:ascii="Bodoni MT" w:hAnsi="Bodoni MT" w:cs="Times New Roman"/>
          <w:sz w:val="24"/>
          <w:szCs w:val="24"/>
        </w:rPr>
      </w:pPr>
      <w:r w:rsidRPr="0043654A">
        <w:rPr>
          <w:rFonts w:ascii="Bodoni MT" w:hAnsi="Bodoni MT" w:cs="Times New Roman"/>
          <w:sz w:val="24"/>
          <w:szCs w:val="24"/>
        </w:rPr>
        <w:t xml:space="preserve">    </w:t>
      </w:r>
      <w:r w:rsidR="00D11670" w:rsidRPr="0043654A">
        <w:rPr>
          <w:rFonts w:ascii="Bodoni MT" w:hAnsi="Bodoni MT" w:cs="Times New Roman"/>
          <w:sz w:val="24"/>
          <w:szCs w:val="24"/>
        </w:rPr>
        <w:t xml:space="preserve"> </w:t>
      </w:r>
      <w:r w:rsidR="0043654A" w:rsidRPr="0043654A">
        <w:rPr>
          <w:rFonts w:ascii="Bodoni MT" w:hAnsi="Bodoni MT" w:cs="Times New Roman"/>
          <w:sz w:val="24"/>
          <w:szCs w:val="24"/>
        </w:rPr>
        <w:tab/>
      </w:r>
      <w:r w:rsidR="00DD746A" w:rsidRPr="0043654A">
        <w:rPr>
          <w:rFonts w:ascii="Bodoni MT" w:hAnsi="Bodoni MT" w:cs="Times New Roman"/>
          <w:sz w:val="24"/>
          <w:szCs w:val="24"/>
        </w:rPr>
        <w:t>757-214-2049</w:t>
      </w:r>
      <w:r w:rsidR="00DD746A"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t xml:space="preserve">          </w:t>
      </w:r>
      <w:r w:rsidR="0043654A">
        <w:rPr>
          <w:rFonts w:ascii="Bodoni MT" w:hAnsi="Bodoni MT" w:cs="Times New Roman"/>
          <w:sz w:val="24"/>
          <w:szCs w:val="24"/>
        </w:rPr>
        <w:tab/>
      </w:r>
      <w:r w:rsidR="0043654A" w:rsidRPr="0043654A">
        <w:rPr>
          <w:rFonts w:ascii="Bodoni MT" w:hAnsi="Bodoni MT" w:cs="Times New Roman"/>
          <w:sz w:val="24"/>
          <w:szCs w:val="24"/>
        </w:rPr>
        <w:tab/>
      </w:r>
      <w:r w:rsidRPr="0043654A">
        <w:rPr>
          <w:rFonts w:ascii="Bodoni MT" w:hAnsi="Bodoni MT" w:cs="Times New Roman"/>
          <w:sz w:val="24"/>
          <w:szCs w:val="24"/>
        </w:rPr>
        <w:t>757-737-1752</w:t>
      </w:r>
    </w:p>
    <w:p w14:paraId="1C4C000F" w14:textId="2AAAF03B" w:rsidR="00DD746A" w:rsidRPr="0043654A" w:rsidRDefault="00DD746A" w:rsidP="00DD746A">
      <w:pPr>
        <w:spacing w:after="0"/>
        <w:ind w:left="-630"/>
        <w:rPr>
          <w:rFonts w:ascii="Bodoni MT" w:hAnsi="Bodoni MT" w:cs="Times New Roman"/>
          <w:sz w:val="24"/>
          <w:szCs w:val="24"/>
        </w:rPr>
      </w:pPr>
      <w:r w:rsidRPr="0043654A">
        <w:rPr>
          <w:rFonts w:ascii="Bodoni MT" w:hAnsi="Bodoni MT" w:cs="Times New Roman"/>
          <w:sz w:val="24"/>
          <w:szCs w:val="24"/>
        </w:rPr>
        <w:t>d</w:t>
      </w:r>
    </w:p>
    <w:p w14:paraId="0199DFAE" w14:textId="7FE5231E" w:rsidR="00DD746A" w:rsidRPr="0043654A" w:rsidRDefault="009B468E" w:rsidP="009B468E">
      <w:pPr>
        <w:spacing w:after="0"/>
        <w:ind w:left="-630"/>
        <w:rPr>
          <w:rFonts w:ascii="Bodoni MT" w:hAnsi="Bodoni MT" w:cs="Times New Roman"/>
          <w:sz w:val="24"/>
          <w:szCs w:val="24"/>
        </w:rPr>
      </w:pPr>
      <w:r w:rsidRPr="0043654A">
        <w:rPr>
          <w:rFonts w:ascii="Bodoni MT" w:hAnsi="Bodoni MT" w:cs="Times New Roman"/>
          <w:sz w:val="24"/>
          <w:szCs w:val="24"/>
        </w:rPr>
        <w:tab/>
      </w:r>
      <w:r w:rsidRPr="0043654A">
        <w:rPr>
          <w:rFonts w:ascii="Bodoni MT" w:hAnsi="Bodoni MT" w:cs="Times New Roman"/>
          <w:sz w:val="24"/>
          <w:szCs w:val="24"/>
        </w:rPr>
        <w:tab/>
        <w:t xml:space="preserve">    </w:t>
      </w:r>
      <w:r w:rsidR="0043654A" w:rsidRPr="0043654A">
        <w:rPr>
          <w:rFonts w:ascii="Bodoni MT" w:hAnsi="Bodoni MT" w:cs="Times New Roman"/>
          <w:sz w:val="24"/>
          <w:szCs w:val="24"/>
        </w:rPr>
        <w:tab/>
      </w:r>
      <w:r w:rsidRPr="0043654A">
        <w:rPr>
          <w:rFonts w:ascii="Bodoni MT" w:hAnsi="Bodoni MT" w:cs="Times New Roman"/>
          <w:sz w:val="24"/>
          <w:szCs w:val="24"/>
          <w:u w:val="single"/>
        </w:rPr>
        <w:t>Junior Warden</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u w:val="single"/>
        </w:rPr>
        <w:t>Treasurer</w:t>
      </w:r>
    </w:p>
    <w:p w14:paraId="20C81C5F" w14:textId="309CE6A6" w:rsidR="001958BC" w:rsidRPr="0043654A" w:rsidRDefault="00B60853" w:rsidP="001958BC">
      <w:pPr>
        <w:spacing w:after="0"/>
        <w:ind w:left="-630"/>
        <w:rPr>
          <w:rFonts w:ascii="Bodoni MT" w:hAnsi="Bodoni MT" w:cs="Times New Roman"/>
          <w:sz w:val="24"/>
          <w:szCs w:val="24"/>
        </w:rPr>
      </w:pPr>
      <w:r w:rsidRPr="0043654A">
        <w:rPr>
          <w:rFonts w:ascii="Bodoni MT" w:hAnsi="Bodoni MT" w:cs="Times New Roman"/>
        </w:rPr>
        <w:tab/>
      </w:r>
      <w:r w:rsidRPr="0043654A">
        <w:rPr>
          <w:rFonts w:ascii="Bodoni MT" w:hAnsi="Bodoni MT" w:cs="Times New Roman"/>
        </w:rPr>
        <w:tab/>
      </w:r>
      <w:r w:rsidR="009B468E" w:rsidRPr="0043654A">
        <w:rPr>
          <w:rFonts w:ascii="Bodoni MT" w:hAnsi="Bodoni MT" w:cs="Times New Roman"/>
        </w:rPr>
        <w:t xml:space="preserve">    </w:t>
      </w:r>
      <w:r w:rsidR="00D11670" w:rsidRPr="0043654A">
        <w:rPr>
          <w:rFonts w:ascii="Bodoni MT" w:hAnsi="Bodoni MT" w:cs="Times New Roman"/>
        </w:rPr>
        <w:t xml:space="preserve">  </w:t>
      </w:r>
      <w:r w:rsidR="0043654A" w:rsidRPr="0043654A">
        <w:rPr>
          <w:rFonts w:ascii="Bodoni MT" w:hAnsi="Bodoni MT" w:cs="Times New Roman"/>
        </w:rPr>
        <w:tab/>
      </w:r>
      <w:proofErr w:type="spellStart"/>
      <w:r w:rsidR="009B468E" w:rsidRPr="0043654A">
        <w:rPr>
          <w:rFonts w:ascii="Bodoni MT" w:hAnsi="Bodoni MT" w:cs="Times New Roman"/>
          <w:sz w:val="24"/>
          <w:szCs w:val="24"/>
        </w:rPr>
        <w:t>Wor</w:t>
      </w:r>
      <w:proofErr w:type="spellEnd"/>
      <w:r w:rsidR="009B468E" w:rsidRPr="0043654A">
        <w:rPr>
          <w:rFonts w:ascii="Bodoni MT" w:hAnsi="Bodoni MT" w:cs="Times New Roman"/>
          <w:sz w:val="24"/>
          <w:szCs w:val="24"/>
        </w:rPr>
        <w:t>. Gary Gouge</w:t>
      </w:r>
      <w:r w:rsidR="009B468E" w:rsidRPr="0043654A">
        <w:rPr>
          <w:rFonts w:ascii="Bodoni MT" w:hAnsi="Bodoni MT" w:cs="Times New Roman"/>
          <w:sz w:val="24"/>
          <w:szCs w:val="24"/>
        </w:rPr>
        <w:tab/>
      </w:r>
      <w:r w:rsidR="009B468E" w:rsidRPr="0043654A">
        <w:rPr>
          <w:rFonts w:ascii="Bodoni MT" w:hAnsi="Bodoni MT" w:cs="Times New Roman"/>
          <w:sz w:val="24"/>
          <w:szCs w:val="24"/>
        </w:rPr>
        <w:tab/>
      </w:r>
      <w:r w:rsidR="009B468E" w:rsidRPr="0043654A">
        <w:rPr>
          <w:rFonts w:ascii="Bodoni MT" w:hAnsi="Bodoni MT" w:cs="Times New Roman"/>
          <w:sz w:val="24"/>
          <w:szCs w:val="24"/>
        </w:rPr>
        <w:tab/>
      </w:r>
      <w:r w:rsidR="0043654A" w:rsidRPr="0043654A">
        <w:rPr>
          <w:rFonts w:ascii="Bodoni MT" w:hAnsi="Bodoni MT" w:cs="Times New Roman"/>
          <w:sz w:val="24"/>
          <w:szCs w:val="24"/>
        </w:rPr>
        <w:tab/>
      </w:r>
      <w:r w:rsidR="009B468E" w:rsidRPr="0043654A">
        <w:rPr>
          <w:rFonts w:ascii="Bodoni MT" w:hAnsi="Bodoni MT" w:cs="Times New Roman"/>
          <w:sz w:val="24"/>
          <w:szCs w:val="24"/>
        </w:rPr>
        <w:t>Larry Jennings</w:t>
      </w:r>
    </w:p>
    <w:p w14:paraId="7E3CA581" w14:textId="6666526C" w:rsidR="006104B6" w:rsidRPr="0043654A" w:rsidRDefault="009B468E" w:rsidP="001958BC">
      <w:pPr>
        <w:spacing w:after="0"/>
        <w:ind w:left="-630"/>
        <w:rPr>
          <w:rFonts w:ascii="Bodoni MT" w:hAnsi="Bodoni MT" w:cs="Times New Roman"/>
          <w:sz w:val="24"/>
          <w:szCs w:val="24"/>
        </w:rPr>
      </w:pPr>
      <w:r w:rsidRPr="0043654A">
        <w:rPr>
          <w:rFonts w:ascii="Bodoni MT" w:hAnsi="Bodoni MT" w:cs="Times New Roman"/>
          <w:sz w:val="24"/>
          <w:szCs w:val="24"/>
        </w:rPr>
        <w:t xml:space="preserve">   </w:t>
      </w:r>
      <w:r w:rsidRPr="0043654A">
        <w:rPr>
          <w:rFonts w:ascii="Bodoni MT" w:hAnsi="Bodoni MT" w:cs="Times New Roman"/>
          <w:sz w:val="24"/>
          <w:szCs w:val="24"/>
        </w:rPr>
        <w:tab/>
      </w:r>
      <w:r w:rsidRPr="0043654A">
        <w:rPr>
          <w:rFonts w:ascii="Bodoni MT" w:hAnsi="Bodoni MT" w:cs="Times New Roman"/>
          <w:sz w:val="24"/>
          <w:szCs w:val="24"/>
        </w:rPr>
        <w:tab/>
        <w:t xml:space="preserve">    </w:t>
      </w:r>
      <w:r w:rsidR="00D11670" w:rsidRPr="0043654A">
        <w:rPr>
          <w:rFonts w:ascii="Bodoni MT" w:hAnsi="Bodoni MT" w:cs="Times New Roman"/>
          <w:sz w:val="24"/>
          <w:szCs w:val="24"/>
        </w:rPr>
        <w:t xml:space="preserve"> </w:t>
      </w:r>
      <w:r w:rsidR="0043654A" w:rsidRPr="0043654A">
        <w:rPr>
          <w:rFonts w:ascii="Bodoni MT" w:hAnsi="Bodoni MT" w:cs="Times New Roman"/>
          <w:sz w:val="24"/>
          <w:szCs w:val="24"/>
        </w:rPr>
        <w:tab/>
      </w:r>
      <w:r w:rsidRPr="0043654A">
        <w:rPr>
          <w:rFonts w:ascii="Bodoni MT" w:hAnsi="Bodoni MT" w:cs="Times New Roman"/>
          <w:sz w:val="24"/>
          <w:szCs w:val="24"/>
        </w:rPr>
        <w:t>757-435-3999</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0043654A">
        <w:rPr>
          <w:rFonts w:ascii="Bodoni MT" w:hAnsi="Bodoni MT" w:cs="Times New Roman"/>
          <w:sz w:val="24"/>
          <w:szCs w:val="24"/>
        </w:rPr>
        <w:tab/>
      </w:r>
      <w:r w:rsidRPr="0043654A">
        <w:rPr>
          <w:rFonts w:ascii="Bodoni MT" w:hAnsi="Bodoni MT" w:cs="Times New Roman"/>
          <w:sz w:val="24"/>
          <w:szCs w:val="24"/>
        </w:rPr>
        <w:t>757-450-7137</w:t>
      </w:r>
    </w:p>
    <w:p w14:paraId="608A38AB" w14:textId="31ACEB49" w:rsidR="006104B6" w:rsidRPr="0043654A" w:rsidRDefault="006104B6" w:rsidP="001958BC">
      <w:pPr>
        <w:spacing w:after="0"/>
        <w:ind w:left="-630"/>
        <w:rPr>
          <w:rFonts w:ascii="Bodoni MT" w:hAnsi="Bodoni MT" w:cs="Times New Roman"/>
        </w:rPr>
      </w:pPr>
    </w:p>
    <w:p w14:paraId="51CB3053" w14:textId="7E74E4C1" w:rsidR="006104B6" w:rsidRPr="0043654A" w:rsidRDefault="009B468E" w:rsidP="001958BC">
      <w:pPr>
        <w:spacing w:after="0"/>
        <w:ind w:left="-630"/>
        <w:rPr>
          <w:rFonts w:ascii="Bodoni MT" w:hAnsi="Bodoni MT" w:cs="Times New Roman"/>
          <w:sz w:val="24"/>
          <w:szCs w:val="24"/>
        </w:rPr>
      </w:pPr>
      <w:r w:rsidRPr="0043654A">
        <w:rPr>
          <w:rFonts w:ascii="Bodoni MT" w:hAnsi="Bodoni MT" w:cs="Times New Roman"/>
        </w:rPr>
        <w:tab/>
      </w:r>
      <w:r w:rsidRPr="0043654A">
        <w:rPr>
          <w:rFonts w:ascii="Bodoni MT" w:hAnsi="Bodoni MT" w:cs="Times New Roman"/>
        </w:rPr>
        <w:tab/>
      </w:r>
      <w:r w:rsidRPr="0043654A">
        <w:rPr>
          <w:rFonts w:ascii="Bodoni MT" w:hAnsi="Bodoni MT" w:cs="Times New Roman"/>
          <w:sz w:val="24"/>
          <w:szCs w:val="24"/>
        </w:rPr>
        <w:t xml:space="preserve">     </w:t>
      </w:r>
      <w:r w:rsidR="0043654A" w:rsidRPr="0043654A">
        <w:rPr>
          <w:rFonts w:ascii="Bodoni MT" w:hAnsi="Bodoni MT" w:cs="Times New Roman"/>
          <w:sz w:val="24"/>
          <w:szCs w:val="24"/>
        </w:rPr>
        <w:tab/>
      </w:r>
      <w:r w:rsidRPr="0043654A">
        <w:rPr>
          <w:rFonts w:ascii="Bodoni MT" w:hAnsi="Bodoni MT" w:cs="Times New Roman"/>
          <w:sz w:val="24"/>
          <w:szCs w:val="24"/>
          <w:u w:val="single"/>
        </w:rPr>
        <w:t>Secretary</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u w:val="single"/>
        </w:rPr>
        <w:t>Senior Deacon</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t>Walter “Dink” Pope</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43654A" w:rsidRPr="0043654A">
        <w:rPr>
          <w:rFonts w:ascii="Bodoni MT" w:hAnsi="Bodoni MT" w:cs="Times New Roman"/>
          <w:sz w:val="24"/>
          <w:szCs w:val="24"/>
        </w:rPr>
        <w:tab/>
      </w:r>
      <w:r w:rsidR="00D11670" w:rsidRPr="0043654A">
        <w:rPr>
          <w:rFonts w:ascii="Bodoni MT" w:hAnsi="Bodoni MT" w:cs="Times New Roman"/>
          <w:sz w:val="24"/>
          <w:szCs w:val="24"/>
        </w:rPr>
        <w:t>Stuart MacMillan</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t>757-237-1907</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43654A">
        <w:rPr>
          <w:rFonts w:ascii="Bodoni MT" w:hAnsi="Bodoni MT" w:cs="Times New Roman"/>
          <w:sz w:val="24"/>
          <w:szCs w:val="24"/>
        </w:rPr>
        <w:tab/>
      </w:r>
      <w:r w:rsidR="00D11670" w:rsidRPr="0043654A">
        <w:rPr>
          <w:rFonts w:ascii="Bodoni MT" w:hAnsi="Bodoni MT" w:cs="Times New Roman"/>
          <w:sz w:val="24"/>
          <w:szCs w:val="24"/>
        </w:rPr>
        <w:t>757-761-9976</w:t>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r w:rsidR="00D11670" w:rsidRPr="0043654A">
        <w:rPr>
          <w:rFonts w:ascii="Bodoni MT" w:hAnsi="Bodoni MT" w:cs="Times New Roman"/>
          <w:sz w:val="24"/>
          <w:szCs w:val="24"/>
        </w:rPr>
        <w:tab/>
      </w:r>
    </w:p>
    <w:p w14:paraId="4A21625C" w14:textId="6578B30D" w:rsidR="00D11670" w:rsidRPr="0043654A" w:rsidRDefault="00D11670" w:rsidP="001958BC">
      <w:pPr>
        <w:spacing w:after="0"/>
        <w:ind w:left="-630"/>
        <w:rPr>
          <w:rFonts w:ascii="Bodoni MT" w:hAnsi="Bodoni MT" w:cs="Times New Roman"/>
          <w:sz w:val="24"/>
          <w:szCs w:val="24"/>
        </w:rPr>
      </w:pPr>
      <w:r w:rsidRPr="0043654A">
        <w:rPr>
          <w:rFonts w:ascii="Bodoni MT" w:hAnsi="Bodoni MT" w:cs="Times New Roman"/>
          <w:sz w:val="24"/>
          <w:szCs w:val="24"/>
        </w:rPr>
        <w:tab/>
      </w:r>
      <w:r w:rsidRPr="0043654A">
        <w:rPr>
          <w:rFonts w:ascii="Bodoni MT" w:hAnsi="Bodoni MT" w:cs="Times New Roman"/>
          <w:sz w:val="24"/>
          <w:szCs w:val="24"/>
        </w:rPr>
        <w:tab/>
        <w:t xml:space="preserve">     </w:t>
      </w:r>
      <w:r w:rsidR="0043654A" w:rsidRPr="0043654A">
        <w:rPr>
          <w:rFonts w:ascii="Bodoni MT" w:hAnsi="Bodoni MT" w:cs="Times New Roman"/>
          <w:sz w:val="24"/>
          <w:szCs w:val="24"/>
        </w:rPr>
        <w:tab/>
      </w:r>
      <w:r w:rsidRPr="0043654A">
        <w:rPr>
          <w:rFonts w:ascii="Bodoni MT" w:hAnsi="Bodoni MT" w:cs="Times New Roman"/>
          <w:sz w:val="24"/>
          <w:szCs w:val="24"/>
          <w:u w:val="single"/>
        </w:rPr>
        <w:t>Junior Deacon</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u w:val="single"/>
        </w:rPr>
        <w:t>Chaplain</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t xml:space="preserve">            Lars Thompson</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proofErr w:type="spellStart"/>
      <w:r w:rsidRPr="0043654A">
        <w:rPr>
          <w:rFonts w:ascii="Bodoni MT" w:hAnsi="Bodoni MT" w:cs="Times New Roman"/>
          <w:sz w:val="24"/>
          <w:szCs w:val="24"/>
        </w:rPr>
        <w:t>Wor</w:t>
      </w:r>
      <w:proofErr w:type="spellEnd"/>
      <w:r w:rsidRPr="0043654A">
        <w:rPr>
          <w:rFonts w:ascii="Bodoni MT" w:hAnsi="Bodoni MT" w:cs="Times New Roman"/>
          <w:sz w:val="24"/>
          <w:szCs w:val="24"/>
        </w:rPr>
        <w:t>. John Chappell, III</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t>757-281-8615</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0043654A">
        <w:rPr>
          <w:rFonts w:ascii="Bodoni MT" w:hAnsi="Bodoni MT" w:cs="Times New Roman"/>
          <w:sz w:val="24"/>
          <w:szCs w:val="24"/>
        </w:rPr>
        <w:tab/>
      </w:r>
      <w:r w:rsidRPr="0043654A">
        <w:rPr>
          <w:rFonts w:ascii="Bodoni MT" w:hAnsi="Bodoni MT" w:cs="Times New Roman"/>
          <w:sz w:val="24"/>
          <w:szCs w:val="24"/>
        </w:rPr>
        <w:t>757-714-6793</w:t>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r w:rsidRPr="0043654A">
        <w:rPr>
          <w:rFonts w:ascii="Bodoni MT" w:hAnsi="Bodoni MT" w:cs="Times New Roman"/>
          <w:sz w:val="24"/>
          <w:szCs w:val="24"/>
        </w:rPr>
        <w:tab/>
      </w:r>
    </w:p>
    <w:p w14:paraId="78262A60" w14:textId="08893A42" w:rsidR="00D11670" w:rsidRPr="0043654A" w:rsidRDefault="00D11670" w:rsidP="001958BC">
      <w:pPr>
        <w:spacing w:after="0"/>
        <w:ind w:left="-630"/>
        <w:rPr>
          <w:rFonts w:ascii="Bodoni MT" w:hAnsi="Bodoni MT" w:cs="Times New Roman"/>
          <w:sz w:val="24"/>
          <w:szCs w:val="24"/>
        </w:rPr>
      </w:pPr>
      <w:r w:rsidRPr="0043654A">
        <w:rPr>
          <w:rFonts w:ascii="Bodoni MT" w:hAnsi="Bodoni MT" w:cs="Times New Roman"/>
          <w:sz w:val="24"/>
          <w:szCs w:val="24"/>
        </w:rPr>
        <w:tab/>
      </w:r>
      <w:r w:rsidRPr="0043654A">
        <w:rPr>
          <w:rFonts w:ascii="Bodoni MT" w:hAnsi="Bodoni MT" w:cs="Times New Roman"/>
          <w:sz w:val="24"/>
          <w:szCs w:val="24"/>
        </w:rPr>
        <w:tab/>
        <w:t xml:space="preserve">   </w:t>
      </w:r>
      <w:r w:rsidR="0043654A" w:rsidRPr="0043654A">
        <w:rPr>
          <w:rFonts w:ascii="Bodoni MT" w:hAnsi="Bodoni MT" w:cs="Times New Roman"/>
          <w:sz w:val="24"/>
          <w:szCs w:val="24"/>
        </w:rPr>
        <w:t xml:space="preserve">  </w:t>
      </w:r>
      <w:r w:rsidR="0043654A" w:rsidRPr="0043654A">
        <w:rPr>
          <w:rFonts w:ascii="Bodoni MT" w:hAnsi="Bodoni MT" w:cs="Times New Roman"/>
          <w:sz w:val="24"/>
          <w:szCs w:val="24"/>
        </w:rPr>
        <w:tab/>
      </w:r>
      <w:r w:rsidR="0043654A" w:rsidRPr="0043654A">
        <w:rPr>
          <w:rFonts w:ascii="Bodoni MT" w:hAnsi="Bodoni MT" w:cs="Times New Roman"/>
          <w:sz w:val="24"/>
          <w:szCs w:val="24"/>
          <w:u w:val="single"/>
        </w:rPr>
        <w:t>Marshall</w:t>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u w:val="single"/>
        </w:rPr>
        <w:t>Tiler</w:t>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t>John Chappell, Jr.</w:t>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t>Ken Taylor</w:t>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t xml:space="preserve">    </w:t>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r>
      <w:r w:rsidR="0043654A" w:rsidRPr="0043654A">
        <w:rPr>
          <w:rFonts w:ascii="Bodoni MT" w:hAnsi="Bodoni MT" w:cs="Times New Roman"/>
          <w:sz w:val="24"/>
          <w:szCs w:val="24"/>
        </w:rPr>
        <w:tab/>
        <w:t>757-639-5777</w:t>
      </w:r>
    </w:p>
    <w:p w14:paraId="71CD7326" w14:textId="77777777" w:rsidR="0043654A" w:rsidRPr="0043654A" w:rsidRDefault="0043654A" w:rsidP="001958BC">
      <w:pPr>
        <w:spacing w:after="0"/>
        <w:ind w:left="-630"/>
        <w:rPr>
          <w:rFonts w:ascii="Bodoni MT" w:hAnsi="Bodoni MT" w:cs="Times New Roman"/>
          <w:sz w:val="24"/>
          <w:szCs w:val="24"/>
        </w:rPr>
      </w:pPr>
    </w:p>
    <w:p w14:paraId="53526CF9" w14:textId="77777777" w:rsidR="00D11670" w:rsidRPr="0043654A" w:rsidRDefault="00D11670" w:rsidP="001958BC">
      <w:pPr>
        <w:spacing w:after="0"/>
        <w:ind w:left="-630"/>
        <w:rPr>
          <w:rFonts w:ascii="Bodoni MT" w:hAnsi="Bodoni MT" w:cs="Times New Roman"/>
          <w:sz w:val="24"/>
          <w:szCs w:val="24"/>
          <w:u w:val="single"/>
        </w:rPr>
      </w:pPr>
    </w:p>
    <w:p w14:paraId="431969F1" w14:textId="41020D68" w:rsidR="006104B6" w:rsidRPr="0043654A" w:rsidRDefault="006104B6" w:rsidP="001958BC">
      <w:pPr>
        <w:spacing w:after="0"/>
        <w:ind w:left="-630"/>
        <w:rPr>
          <w:rFonts w:ascii="Bodoni MT" w:hAnsi="Bodoni MT" w:cs="Times New Roman"/>
        </w:rPr>
      </w:pPr>
    </w:p>
    <w:p w14:paraId="591ADE14" w14:textId="2A9707B5" w:rsidR="0043654A" w:rsidRDefault="0043654A" w:rsidP="001958BC">
      <w:pPr>
        <w:spacing w:after="0"/>
        <w:ind w:left="-630"/>
        <w:rPr>
          <w:rFonts w:ascii="Times New Roman" w:hAnsi="Times New Roman" w:cs="Times New Roman"/>
        </w:rPr>
      </w:pPr>
    </w:p>
    <w:p w14:paraId="393D684C" w14:textId="581C33A4" w:rsidR="006104B6" w:rsidRDefault="006104B6" w:rsidP="001958BC">
      <w:pPr>
        <w:spacing w:after="0"/>
        <w:ind w:left="-630"/>
        <w:rPr>
          <w:rFonts w:ascii="Times New Roman" w:hAnsi="Times New Roman" w:cs="Times New Roman"/>
        </w:rPr>
      </w:pPr>
    </w:p>
    <w:p w14:paraId="67A604BA" w14:textId="0833DF35" w:rsidR="006104B6" w:rsidRDefault="006104B6" w:rsidP="001958BC">
      <w:pPr>
        <w:spacing w:after="0"/>
        <w:ind w:left="-630"/>
        <w:rPr>
          <w:rFonts w:ascii="Times New Roman" w:hAnsi="Times New Roman" w:cs="Times New Roman"/>
        </w:rPr>
      </w:pPr>
    </w:p>
    <w:p w14:paraId="4906B3A5" w14:textId="77777777" w:rsidR="00832CD5" w:rsidRDefault="00832CD5" w:rsidP="001958BC">
      <w:pPr>
        <w:spacing w:after="0"/>
        <w:ind w:left="-630"/>
        <w:rPr>
          <w:rFonts w:ascii="Times New Roman" w:hAnsi="Times New Roman" w:cs="Times New Roman"/>
        </w:rPr>
      </w:pPr>
    </w:p>
    <w:p w14:paraId="772E72D3" w14:textId="4BF8015D" w:rsidR="006104B6" w:rsidRDefault="006104B6" w:rsidP="001958BC">
      <w:pPr>
        <w:spacing w:after="0"/>
        <w:ind w:left="-630"/>
        <w:rPr>
          <w:rFonts w:ascii="Times New Roman" w:hAnsi="Times New Roman" w:cs="Times New Roman"/>
        </w:rPr>
      </w:pPr>
    </w:p>
    <w:p w14:paraId="539EA52F" w14:textId="77777777" w:rsidR="00832CD5" w:rsidRDefault="00832CD5" w:rsidP="006104B6">
      <w:pPr>
        <w:jc w:val="center"/>
        <w:rPr>
          <w:rFonts w:ascii="Eras Medium ITC" w:hAnsi="Eras Medium ITC"/>
          <w:b/>
          <w:sz w:val="28"/>
          <w:szCs w:val="28"/>
        </w:rPr>
      </w:pPr>
    </w:p>
    <w:p w14:paraId="6970432E" w14:textId="4196DCBA" w:rsidR="006104B6" w:rsidRPr="006104B6" w:rsidRDefault="006104B6" w:rsidP="006104B6">
      <w:pPr>
        <w:jc w:val="center"/>
        <w:rPr>
          <w:rFonts w:ascii="Eras Medium ITC" w:hAnsi="Eras Medium ITC"/>
          <w:b/>
          <w:sz w:val="28"/>
          <w:szCs w:val="28"/>
        </w:rPr>
      </w:pPr>
      <w:r w:rsidRPr="006104B6">
        <w:rPr>
          <w:rFonts w:ascii="Eras Medium ITC" w:hAnsi="Eras Medium ITC"/>
          <w:b/>
          <w:sz w:val="28"/>
          <w:szCs w:val="28"/>
        </w:rPr>
        <w:t>From the East</w:t>
      </w:r>
    </w:p>
    <w:p w14:paraId="0D02B000" w14:textId="77777777" w:rsidR="006104B6" w:rsidRPr="006104B6" w:rsidRDefault="006104B6" w:rsidP="006104B6">
      <w:pPr>
        <w:jc w:val="both"/>
        <w:rPr>
          <w:rFonts w:ascii="Eras Medium ITC" w:hAnsi="Eras Medium ITC"/>
        </w:rPr>
      </w:pPr>
      <w:r w:rsidRPr="006104B6">
        <w:rPr>
          <w:rFonts w:ascii="Eras Medium ITC" w:hAnsi="Eras Medium ITC"/>
        </w:rPr>
        <w:t>Brethren, 2020 has been a challenging year on many fronts. It has been a year of illness, lockdowns, and isolation. But we can choose what we wish to learn from it. We can dwell upon the darkest times of 2020 or seek the light and look forward to a future with hope and promise. 2020 gave us the opportunity to help recognize what is truly valuable in life; to more fully appreciate and strengthen the ties with those most important to us, family, friends, and Brothers. There is much truth to the adage “It is always darkest before the dawn.” We will continue to have challenges. I do not know when the COVID-19 restrictions will be lifted and we can once-again resume normal activities in Ruth Lodge. But I do know that day will come. I choose to seek out and focus on the positives. It is with firm reliance on Divine Providence that I look forward to a brighter, more joyous, and prosperous year, for all of us, in 2021. I implore you to do the same.</w:t>
      </w:r>
    </w:p>
    <w:p w14:paraId="3B26BA2E" w14:textId="77777777" w:rsidR="006104B6" w:rsidRPr="006104B6" w:rsidRDefault="006104B6" w:rsidP="006104B6">
      <w:pPr>
        <w:rPr>
          <w:rFonts w:ascii="Eras Medium ITC" w:hAnsi="Eras Medium ITC"/>
        </w:rPr>
      </w:pPr>
    </w:p>
    <w:p w14:paraId="57C149CE" w14:textId="77777777" w:rsidR="006104B6" w:rsidRPr="006104B6" w:rsidRDefault="006104B6" w:rsidP="006104B6">
      <w:pPr>
        <w:rPr>
          <w:rFonts w:ascii="Eras Medium ITC" w:hAnsi="Eras Medium ITC"/>
        </w:rPr>
      </w:pPr>
    </w:p>
    <w:p w14:paraId="2D394E89" w14:textId="77777777" w:rsidR="006104B6" w:rsidRPr="006104B6" w:rsidRDefault="006104B6" w:rsidP="006104B6">
      <w:pPr>
        <w:jc w:val="center"/>
        <w:rPr>
          <w:rFonts w:ascii="Eras Medium ITC" w:hAnsi="Eras Medium ITC"/>
        </w:rPr>
      </w:pPr>
      <w:r w:rsidRPr="006104B6">
        <w:rPr>
          <w:rFonts w:ascii="Eras Medium ITC" w:hAnsi="Eras Medium ITC"/>
          <w:b/>
          <w:sz w:val="28"/>
          <w:szCs w:val="28"/>
        </w:rPr>
        <w:t>In Case You Missed It</w:t>
      </w:r>
    </w:p>
    <w:p w14:paraId="6B44C41A" w14:textId="77777777" w:rsidR="006104B6" w:rsidRPr="006104B6" w:rsidRDefault="006104B6" w:rsidP="006104B6">
      <w:pPr>
        <w:numPr>
          <w:ilvl w:val="0"/>
          <w:numId w:val="1"/>
        </w:numPr>
        <w:spacing w:after="0" w:line="240" w:lineRule="auto"/>
        <w:jc w:val="both"/>
        <w:rPr>
          <w:rFonts w:ascii="Eras Medium ITC" w:hAnsi="Eras Medium ITC"/>
        </w:rPr>
      </w:pPr>
      <w:r w:rsidRPr="006104B6">
        <w:rPr>
          <w:rFonts w:ascii="Eras Medium ITC" w:hAnsi="Eras Medium ITC"/>
        </w:rPr>
        <w:t>Current COVID-19 restrictions limit our Stated Communications to 10 Brothers</w:t>
      </w:r>
    </w:p>
    <w:p w14:paraId="4824159A" w14:textId="77777777" w:rsidR="006104B6" w:rsidRPr="006104B6" w:rsidRDefault="006104B6" w:rsidP="006104B6">
      <w:pPr>
        <w:numPr>
          <w:ilvl w:val="0"/>
          <w:numId w:val="1"/>
        </w:numPr>
        <w:spacing w:after="0" w:line="240" w:lineRule="auto"/>
        <w:jc w:val="both"/>
        <w:rPr>
          <w:rFonts w:ascii="Eras Medium ITC" w:hAnsi="Eras Medium ITC"/>
        </w:rPr>
      </w:pPr>
      <w:r w:rsidRPr="006104B6">
        <w:rPr>
          <w:rFonts w:ascii="Eras Medium ITC" w:hAnsi="Eras Medium ITC"/>
        </w:rPr>
        <w:t>No meals or refreshments will be served before or after our Stated Communication because of the COVID-19 restrictions</w:t>
      </w:r>
    </w:p>
    <w:p w14:paraId="2B5D8E09" w14:textId="77777777" w:rsidR="006104B6" w:rsidRPr="006104B6" w:rsidRDefault="006104B6" w:rsidP="006104B6">
      <w:pPr>
        <w:numPr>
          <w:ilvl w:val="0"/>
          <w:numId w:val="1"/>
        </w:numPr>
        <w:spacing w:after="0" w:line="240" w:lineRule="auto"/>
        <w:jc w:val="both"/>
        <w:rPr>
          <w:rFonts w:ascii="Eras Medium ITC" w:hAnsi="Eras Medium ITC"/>
        </w:rPr>
      </w:pPr>
      <w:r w:rsidRPr="006104B6">
        <w:rPr>
          <w:rFonts w:ascii="Eras Medium ITC" w:hAnsi="Eras Medium ITC"/>
        </w:rPr>
        <w:t>All of the 2020 Line Officers remained in place for 2021 because of COVID-19</w:t>
      </w:r>
    </w:p>
    <w:p w14:paraId="742600A0" w14:textId="77777777" w:rsidR="006104B6" w:rsidRPr="006104B6" w:rsidRDefault="006104B6" w:rsidP="006104B6">
      <w:pPr>
        <w:pStyle w:val="ListParagraph"/>
        <w:rPr>
          <w:rFonts w:ascii="Eras Medium ITC" w:hAnsi="Eras Medium ITC"/>
          <w:b/>
          <w:sz w:val="28"/>
          <w:szCs w:val="28"/>
        </w:rPr>
      </w:pPr>
    </w:p>
    <w:p w14:paraId="34FE7450" w14:textId="77777777" w:rsidR="006104B6" w:rsidRPr="006104B6" w:rsidRDefault="006104B6" w:rsidP="006104B6">
      <w:pPr>
        <w:pStyle w:val="ListParagraph"/>
        <w:jc w:val="center"/>
        <w:rPr>
          <w:rFonts w:ascii="Eras Medium ITC" w:hAnsi="Eras Medium ITC"/>
          <w:b/>
          <w:sz w:val="28"/>
          <w:szCs w:val="28"/>
        </w:rPr>
      </w:pPr>
    </w:p>
    <w:p w14:paraId="60F12B11" w14:textId="70F2FDC5" w:rsidR="006104B6" w:rsidRPr="006104B6" w:rsidRDefault="006104B6" w:rsidP="006104B6">
      <w:pPr>
        <w:pStyle w:val="ListParagraph"/>
        <w:jc w:val="center"/>
        <w:rPr>
          <w:rFonts w:ascii="Eras Medium ITC" w:hAnsi="Eras Medium ITC"/>
          <w:b/>
          <w:sz w:val="28"/>
          <w:szCs w:val="28"/>
        </w:rPr>
      </w:pPr>
      <w:r w:rsidRPr="006104B6">
        <w:rPr>
          <w:rFonts w:ascii="Eras Medium ITC" w:hAnsi="Eras Medium ITC"/>
          <w:b/>
          <w:sz w:val="28"/>
          <w:szCs w:val="28"/>
        </w:rPr>
        <w:t>Sunshine Report</w:t>
      </w:r>
    </w:p>
    <w:p w14:paraId="1F0E0D7C" w14:textId="77777777" w:rsidR="006104B6" w:rsidRPr="006104B6" w:rsidRDefault="006104B6" w:rsidP="006104B6">
      <w:pPr>
        <w:pStyle w:val="ListParagraph"/>
        <w:rPr>
          <w:rFonts w:ascii="Eras Medium ITC" w:hAnsi="Eras Medium ITC"/>
        </w:rPr>
      </w:pPr>
    </w:p>
    <w:p w14:paraId="79280D82" w14:textId="20C103BF" w:rsidR="006104B6" w:rsidRPr="006104B6" w:rsidRDefault="006104B6" w:rsidP="006104B6">
      <w:pPr>
        <w:pStyle w:val="ListParagraph"/>
        <w:jc w:val="both"/>
        <w:rPr>
          <w:rFonts w:ascii="Eras Medium ITC" w:hAnsi="Eras Medium ITC"/>
        </w:rPr>
      </w:pPr>
      <w:r w:rsidRPr="006104B6">
        <w:rPr>
          <w:rFonts w:ascii="Eras Medium ITC" w:hAnsi="Eras Medium ITC"/>
        </w:rPr>
        <w:t xml:space="preserve">RW Bob McBride is recovering from his cancer treatments and doing well. </w:t>
      </w:r>
      <w:proofErr w:type="spellStart"/>
      <w:r w:rsidRPr="006104B6">
        <w:rPr>
          <w:rFonts w:ascii="Eras Medium ITC" w:hAnsi="Eras Medium ITC"/>
        </w:rPr>
        <w:t>Wor</w:t>
      </w:r>
      <w:proofErr w:type="spellEnd"/>
      <w:r w:rsidRPr="006104B6">
        <w:rPr>
          <w:rFonts w:ascii="Eras Medium ITC" w:hAnsi="Eras Medium ITC"/>
        </w:rPr>
        <w:t xml:space="preserve">. Ken Taylor and our dear friend Bro. Harry Evans are currently undergoing cancer treatment. Bro. Larry Jennings is recovering from the COVID-19 virus. </w:t>
      </w:r>
      <w:proofErr w:type="spellStart"/>
      <w:r w:rsidRPr="006104B6">
        <w:rPr>
          <w:rFonts w:ascii="Eras Medium ITC" w:hAnsi="Eras Medium ITC"/>
        </w:rPr>
        <w:t>Wor</w:t>
      </w:r>
      <w:proofErr w:type="spellEnd"/>
      <w:r w:rsidRPr="006104B6">
        <w:rPr>
          <w:rFonts w:ascii="Eras Medium ITC" w:hAnsi="Eras Medium ITC"/>
        </w:rPr>
        <w:t>. Elmar Louder was in the hospital recently but is out and doing reasonably well. Please keep your Brothers in your thoughts and prayers.</w:t>
      </w:r>
    </w:p>
    <w:p w14:paraId="27B97255" w14:textId="1063E659" w:rsidR="006104B6" w:rsidRPr="006104B6" w:rsidRDefault="006104B6" w:rsidP="006104B6">
      <w:pPr>
        <w:pStyle w:val="ListParagraph"/>
        <w:rPr>
          <w:rFonts w:ascii="Eras Medium ITC" w:hAnsi="Eras Medium ITC"/>
        </w:rPr>
      </w:pPr>
    </w:p>
    <w:p w14:paraId="63889209" w14:textId="09575BD5" w:rsidR="006104B6" w:rsidRPr="006104B6" w:rsidRDefault="006104B6" w:rsidP="006104B6">
      <w:pPr>
        <w:pStyle w:val="ListParagraph"/>
        <w:rPr>
          <w:rFonts w:ascii="Eras Medium ITC" w:hAnsi="Eras Medium ITC"/>
        </w:rPr>
      </w:pPr>
    </w:p>
    <w:p w14:paraId="776AB7D1" w14:textId="541ACB07" w:rsidR="006104B6" w:rsidRPr="006104B6" w:rsidRDefault="006104B6" w:rsidP="006104B6">
      <w:pPr>
        <w:pStyle w:val="ListParagraph"/>
        <w:rPr>
          <w:rFonts w:ascii="Eras Medium ITC" w:hAnsi="Eras Medium ITC"/>
        </w:rPr>
      </w:pPr>
    </w:p>
    <w:p w14:paraId="22EBC05C" w14:textId="493F43B7" w:rsidR="006104B6" w:rsidRPr="006104B6" w:rsidRDefault="006104B6" w:rsidP="006104B6">
      <w:pPr>
        <w:pStyle w:val="ListParagraph"/>
        <w:rPr>
          <w:rFonts w:ascii="Eras Medium ITC" w:hAnsi="Eras Medium ITC"/>
        </w:rPr>
      </w:pPr>
    </w:p>
    <w:p w14:paraId="1B15A976" w14:textId="2912CF83" w:rsidR="006104B6" w:rsidRPr="006104B6" w:rsidRDefault="006104B6" w:rsidP="006104B6">
      <w:pPr>
        <w:pStyle w:val="ListParagraph"/>
        <w:rPr>
          <w:rFonts w:ascii="Eras Medium ITC" w:hAnsi="Eras Medium ITC"/>
        </w:rPr>
      </w:pPr>
    </w:p>
    <w:p w14:paraId="51AF9E8B" w14:textId="59621F0C" w:rsidR="006104B6" w:rsidRPr="006104B6" w:rsidRDefault="006104B6" w:rsidP="006104B6">
      <w:pPr>
        <w:pStyle w:val="ListParagraph"/>
        <w:rPr>
          <w:rFonts w:ascii="Eras Medium ITC" w:hAnsi="Eras Medium ITC"/>
        </w:rPr>
      </w:pPr>
    </w:p>
    <w:p w14:paraId="38737D33" w14:textId="77777777" w:rsidR="00832CD5" w:rsidRDefault="00FB02B4" w:rsidP="006104B6">
      <w:pPr>
        <w:jc w:val="center"/>
        <w:rPr>
          <w:rFonts w:ascii="Eras Medium ITC" w:hAnsi="Eras Medium ITC"/>
          <w:b/>
          <w:sz w:val="28"/>
          <w:szCs w:val="28"/>
        </w:rPr>
      </w:pPr>
      <w:r>
        <w:rPr>
          <w:rFonts w:ascii="Eras Medium ITC" w:hAnsi="Eras Medium ITC"/>
          <w:b/>
          <w:sz w:val="28"/>
          <w:szCs w:val="28"/>
        </w:rPr>
        <w:t xml:space="preserve">              </w:t>
      </w:r>
    </w:p>
    <w:p w14:paraId="791EA03C" w14:textId="1DB4B43E" w:rsidR="006104B6" w:rsidRPr="006104B6" w:rsidRDefault="00FB02B4" w:rsidP="006104B6">
      <w:pPr>
        <w:jc w:val="center"/>
        <w:rPr>
          <w:rFonts w:ascii="Eras Medium ITC" w:hAnsi="Eras Medium ITC"/>
          <w:b/>
          <w:sz w:val="28"/>
          <w:szCs w:val="28"/>
        </w:rPr>
      </w:pPr>
      <w:r>
        <w:rPr>
          <w:rFonts w:ascii="Eras Medium ITC" w:hAnsi="Eras Medium ITC"/>
          <w:b/>
          <w:sz w:val="28"/>
          <w:szCs w:val="28"/>
        </w:rPr>
        <w:t xml:space="preserve">  </w:t>
      </w:r>
      <w:r w:rsidR="006104B6" w:rsidRPr="006104B6">
        <w:rPr>
          <w:rFonts w:ascii="Eras Medium ITC" w:hAnsi="Eras Medium ITC"/>
          <w:b/>
          <w:sz w:val="28"/>
          <w:szCs w:val="28"/>
        </w:rPr>
        <w:t>Ruth Lodge No. 89 Calendar *</w:t>
      </w:r>
    </w:p>
    <w:p w14:paraId="26F626B1" w14:textId="77777777" w:rsidR="006104B6" w:rsidRPr="006104B6" w:rsidRDefault="006104B6" w:rsidP="006104B6">
      <w:pPr>
        <w:rPr>
          <w:rFonts w:ascii="Eras Medium ITC" w:hAnsi="Eras Medium ITC"/>
        </w:rPr>
      </w:pPr>
    </w:p>
    <w:p w14:paraId="4C3728BF" w14:textId="78B03622" w:rsidR="006104B6" w:rsidRPr="006104B6" w:rsidRDefault="006104B6" w:rsidP="0043654A">
      <w:pPr>
        <w:ind w:firstLine="720"/>
        <w:rPr>
          <w:rFonts w:ascii="Eras Medium ITC" w:hAnsi="Eras Medium ITC"/>
        </w:rPr>
      </w:pPr>
      <w:r w:rsidRPr="006104B6">
        <w:rPr>
          <w:rFonts w:ascii="Eras Medium ITC" w:hAnsi="Eras Medium ITC"/>
        </w:rPr>
        <w:t>January 12, 2021</w:t>
      </w:r>
      <w:r w:rsidRPr="006104B6">
        <w:rPr>
          <w:rFonts w:ascii="Eras Medium ITC" w:hAnsi="Eras Medium ITC"/>
        </w:rPr>
        <w:tab/>
      </w:r>
      <w:r w:rsidR="0043654A">
        <w:rPr>
          <w:rFonts w:ascii="Eras Medium ITC" w:hAnsi="Eras Medium ITC"/>
        </w:rPr>
        <w:tab/>
      </w:r>
      <w:r w:rsidRPr="006104B6">
        <w:rPr>
          <w:rFonts w:ascii="Eras Medium ITC" w:hAnsi="Eras Medium ITC"/>
        </w:rPr>
        <w:t>Stated Communication</w:t>
      </w:r>
      <w:r w:rsidRPr="006104B6">
        <w:rPr>
          <w:rFonts w:ascii="Eras Medium ITC" w:hAnsi="Eras Medium ITC"/>
        </w:rPr>
        <w:tab/>
      </w:r>
      <w:r w:rsidR="0043654A">
        <w:rPr>
          <w:rFonts w:ascii="Eras Medium ITC" w:hAnsi="Eras Medium ITC"/>
        </w:rPr>
        <w:tab/>
      </w:r>
      <w:r w:rsidRPr="006104B6">
        <w:rPr>
          <w:rFonts w:ascii="Eras Medium ITC" w:hAnsi="Eras Medium ITC"/>
        </w:rPr>
        <w:t>7:30 PM</w:t>
      </w:r>
    </w:p>
    <w:p w14:paraId="07469304" w14:textId="460425BF" w:rsidR="006104B6" w:rsidRPr="006104B6" w:rsidRDefault="006104B6" w:rsidP="0043654A">
      <w:pPr>
        <w:spacing w:after="0"/>
        <w:ind w:firstLine="720"/>
        <w:rPr>
          <w:rFonts w:ascii="Eras Medium ITC" w:hAnsi="Eras Medium ITC"/>
        </w:rPr>
      </w:pPr>
      <w:r w:rsidRPr="006104B6">
        <w:rPr>
          <w:rFonts w:ascii="Eras Medium ITC" w:hAnsi="Eras Medium ITC"/>
        </w:rPr>
        <w:t>January 19, 2021</w:t>
      </w:r>
      <w:r w:rsidRPr="006104B6">
        <w:rPr>
          <w:rFonts w:ascii="Eras Medium ITC" w:hAnsi="Eras Medium ITC"/>
        </w:rPr>
        <w:tab/>
      </w:r>
      <w:r w:rsidR="0043654A">
        <w:rPr>
          <w:rFonts w:ascii="Eras Medium ITC" w:hAnsi="Eras Medium ITC"/>
        </w:rPr>
        <w:tab/>
      </w:r>
      <w:r w:rsidRPr="006104B6">
        <w:rPr>
          <w:rFonts w:ascii="Eras Medium ITC" w:hAnsi="Eras Medium ITC"/>
        </w:rPr>
        <w:t>Zoom Meeting</w:t>
      </w:r>
      <w:r w:rsidRPr="006104B6">
        <w:rPr>
          <w:rFonts w:ascii="Eras Medium ITC" w:hAnsi="Eras Medium ITC"/>
        </w:rPr>
        <w:tab/>
        <w:t xml:space="preserve"> - informal</w:t>
      </w:r>
      <w:r w:rsidRPr="006104B6">
        <w:rPr>
          <w:rFonts w:ascii="Eras Medium ITC" w:hAnsi="Eras Medium ITC"/>
        </w:rPr>
        <w:tab/>
      </w:r>
      <w:r>
        <w:rPr>
          <w:rFonts w:ascii="Eras Medium ITC" w:hAnsi="Eras Medium ITC"/>
        </w:rPr>
        <w:tab/>
      </w:r>
      <w:r w:rsidRPr="006104B6">
        <w:rPr>
          <w:rFonts w:ascii="Eras Medium ITC" w:hAnsi="Eras Medium ITC"/>
        </w:rPr>
        <w:t>7:00 PM</w:t>
      </w:r>
    </w:p>
    <w:p w14:paraId="3982B3C8" w14:textId="3D6F4321" w:rsidR="006104B6" w:rsidRPr="006104B6" w:rsidRDefault="006104B6" w:rsidP="0043654A">
      <w:pPr>
        <w:spacing w:after="0"/>
        <w:rPr>
          <w:rFonts w:ascii="Eras Medium ITC" w:hAnsi="Eras Medium ITC"/>
        </w:rPr>
      </w:pPr>
      <w:r w:rsidRPr="006104B6">
        <w:rPr>
          <w:rFonts w:ascii="Eras Medium ITC" w:hAnsi="Eras Medium ITC"/>
        </w:rPr>
        <w:tab/>
      </w:r>
      <w:r w:rsidRPr="006104B6">
        <w:rPr>
          <w:rFonts w:ascii="Eras Medium ITC" w:hAnsi="Eras Medium ITC"/>
        </w:rPr>
        <w:tab/>
      </w:r>
      <w:r w:rsidRPr="006104B6">
        <w:rPr>
          <w:rFonts w:ascii="Eras Medium ITC" w:hAnsi="Eras Medium ITC"/>
        </w:rPr>
        <w:tab/>
      </w:r>
      <w:r w:rsidR="0043654A">
        <w:rPr>
          <w:rFonts w:ascii="Eras Medium ITC" w:hAnsi="Eras Medium ITC"/>
        </w:rPr>
        <w:tab/>
      </w:r>
      <w:r w:rsidR="0043654A">
        <w:rPr>
          <w:rFonts w:ascii="Eras Medium ITC" w:hAnsi="Eras Medium ITC"/>
        </w:rPr>
        <w:tab/>
      </w:r>
      <w:r w:rsidRPr="006104B6">
        <w:rPr>
          <w:rFonts w:ascii="Eras Medium ITC" w:hAnsi="Eras Medium ITC"/>
        </w:rPr>
        <w:t>Zoom meeting info to be e-mailed</w:t>
      </w:r>
    </w:p>
    <w:p w14:paraId="4227C1D7" w14:textId="77777777" w:rsidR="0043654A" w:rsidRDefault="006104B6" w:rsidP="0043654A">
      <w:pPr>
        <w:spacing w:after="0"/>
        <w:ind w:left="3600"/>
        <w:rPr>
          <w:rFonts w:ascii="Eras Medium ITC" w:hAnsi="Eras Medium ITC"/>
        </w:rPr>
      </w:pPr>
      <w:r w:rsidRPr="006104B6">
        <w:rPr>
          <w:rFonts w:ascii="Eras Medium ITC" w:hAnsi="Eras Medium ITC"/>
        </w:rPr>
        <w:t>Call WM Jim if you do not get the e-mail by</w:t>
      </w:r>
    </w:p>
    <w:p w14:paraId="044FB4F7" w14:textId="110BE4E7" w:rsidR="006104B6" w:rsidRDefault="006104B6" w:rsidP="0043654A">
      <w:pPr>
        <w:spacing w:after="0"/>
        <w:ind w:left="3600"/>
        <w:rPr>
          <w:rFonts w:ascii="Eras Medium ITC" w:hAnsi="Eras Medium ITC"/>
        </w:rPr>
      </w:pPr>
      <w:r w:rsidRPr="006104B6">
        <w:rPr>
          <w:rFonts w:ascii="Eras Medium ITC" w:hAnsi="Eras Medium ITC"/>
        </w:rPr>
        <w:t>Jan 5, 2021</w:t>
      </w:r>
      <w:r w:rsidR="0043654A">
        <w:rPr>
          <w:rFonts w:ascii="Eras Medium ITC" w:hAnsi="Eras Medium ITC"/>
        </w:rPr>
        <w:t xml:space="preserve">, </w:t>
      </w:r>
      <w:r w:rsidRPr="006104B6">
        <w:rPr>
          <w:rFonts w:ascii="Eras Medium ITC" w:hAnsi="Eras Medium ITC"/>
        </w:rPr>
        <w:t>or do not use e-mail and want call-in number</w:t>
      </w:r>
    </w:p>
    <w:p w14:paraId="10592240" w14:textId="77777777" w:rsidR="0043654A" w:rsidRPr="006104B6" w:rsidRDefault="0043654A" w:rsidP="0043654A">
      <w:pPr>
        <w:spacing w:after="0"/>
        <w:ind w:left="3600"/>
        <w:rPr>
          <w:rFonts w:ascii="Eras Medium ITC" w:hAnsi="Eras Medium ITC"/>
        </w:rPr>
      </w:pPr>
    </w:p>
    <w:p w14:paraId="61EC4743" w14:textId="443C1AC4" w:rsidR="006104B6" w:rsidRPr="006104B6" w:rsidRDefault="006104B6" w:rsidP="0043654A">
      <w:pPr>
        <w:ind w:firstLine="720"/>
        <w:rPr>
          <w:rFonts w:ascii="Eras Medium ITC" w:hAnsi="Eras Medium ITC"/>
        </w:rPr>
      </w:pPr>
      <w:r w:rsidRPr="006104B6">
        <w:rPr>
          <w:rFonts w:ascii="Eras Medium ITC" w:hAnsi="Eras Medium ITC"/>
        </w:rPr>
        <w:t>February 9, 2021</w:t>
      </w:r>
      <w:r w:rsidRPr="006104B6">
        <w:rPr>
          <w:rFonts w:ascii="Eras Medium ITC" w:hAnsi="Eras Medium ITC"/>
        </w:rPr>
        <w:tab/>
      </w:r>
      <w:r w:rsidR="0043654A">
        <w:rPr>
          <w:rFonts w:ascii="Eras Medium ITC" w:hAnsi="Eras Medium ITC"/>
        </w:rPr>
        <w:tab/>
      </w:r>
      <w:r w:rsidRPr="006104B6">
        <w:rPr>
          <w:rFonts w:ascii="Eras Medium ITC" w:hAnsi="Eras Medium ITC"/>
        </w:rPr>
        <w:t>Stated Communication</w:t>
      </w:r>
      <w:r w:rsidRPr="006104B6">
        <w:rPr>
          <w:rFonts w:ascii="Eras Medium ITC" w:hAnsi="Eras Medium ITC"/>
        </w:rPr>
        <w:tab/>
      </w:r>
      <w:r w:rsidRPr="006104B6">
        <w:rPr>
          <w:rFonts w:ascii="Eras Medium ITC" w:hAnsi="Eras Medium ITC"/>
        </w:rPr>
        <w:tab/>
        <w:t>7:30 PM</w:t>
      </w:r>
    </w:p>
    <w:p w14:paraId="4076CA87" w14:textId="17E423A9" w:rsidR="006104B6" w:rsidRPr="006104B6" w:rsidRDefault="006104B6" w:rsidP="0043654A">
      <w:pPr>
        <w:ind w:firstLine="720"/>
        <w:rPr>
          <w:rFonts w:ascii="Eras Medium ITC" w:hAnsi="Eras Medium ITC"/>
        </w:rPr>
      </w:pPr>
      <w:r w:rsidRPr="006104B6">
        <w:rPr>
          <w:rFonts w:ascii="Eras Medium ITC" w:hAnsi="Eras Medium ITC"/>
        </w:rPr>
        <w:t>March 9, 2021</w:t>
      </w:r>
      <w:r w:rsidRPr="006104B6">
        <w:rPr>
          <w:rFonts w:ascii="Eras Medium ITC" w:hAnsi="Eras Medium ITC"/>
        </w:rPr>
        <w:tab/>
      </w:r>
      <w:r w:rsidRPr="006104B6">
        <w:rPr>
          <w:rFonts w:ascii="Eras Medium ITC" w:hAnsi="Eras Medium ITC"/>
        </w:rPr>
        <w:tab/>
      </w:r>
      <w:r w:rsidR="0043654A">
        <w:rPr>
          <w:rFonts w:ascii="Eras Medium ITC" w:hAnsi="Eras Medium ITC"/>
        </w:rPr>
        <w:tab/>
      </w:r>
      <w:r w:rsidRPr="006104B6">
        <w:rPr>
          <w:rFonts w:ascii="Eras Medium ITC" w:hAnsi="Eras Medium ITC"/>
        </w:rPr>
        <w:t>Stated Communication</w:t>
      </w:r>
      <w:r w:rsidRPr="006104B6">
        <w:rPr>
          <w:rFonts w:ascii="Eras Medium ITC" w:hAnsi="Eras Medium ITC"/>
        </w:rPr>
        <w:tab/>
      </w:r>
      <w:r w:rsidRPr="006104B6">
        <w:rPr>
          <w:rFonts w:ascii="Eras Medium ITC" w:hAnsi="Eras Medium ITC"/>
        </w:rPr>
        <w:tab/>
        <w:t>7:30 PM</w:t>
      </w:r>
    </w:p>
    <w:p w14:paraId="284485A5" w14:textId="77777777" w:rsidR="006104B6" w:rsidRPr="006104B6" w:rsidRDefault="006104B6" w:rsidP="006104B6">
      <w:pPr>
        <w:rPr>
          <w:rFonts w:ascii="Eras Medium ITC" w:hAnsi="Eras Medium ITC"/>
        </w:rPr>
      </w:pPr>
    </w:p>
    <w:p w14:paraId="67C7D44B" w14:textId="3EC84ED9" w:rsidR="006104B6" w:rsidRPr="006104B6" w:rsidRDefault="006104B6" w:rsidP="0043654A">
      <w:pPr>
        <w:ind w:left="720"/>
        <w:rPr>
          <w:rFonts w:ascii="Eras Medium ITC" w:hAnsi="Eras Medium ITC"/>
        </w:rPr>
      </w:pPr>
      <w:r w:rsidRPr="006104B6">
        <w:rPr>
          <w:rFonts w:ascii="Eras Medium ITC" w:hAnsi="Eras Medium ITC"/>
        </w:rPr>
        <w:t xml:space="preserve">* Programs, meals, degree work, and refreshments cannot resume until </w:t>
      </w:r>
      <w:r w:rsidR="0043654A">
        <w:rPr>
          <w:rFonts w:ascii="Eras Medium ITC" w:hAnsi="Eras Medium ITC"/>
        </w:rPr>
        <w:t xml:space="preserve">     </w:t>
      </w:r>
      <w:r w:rsidRPr="006104B6">
        <w:rPr>
          <w:rFonts w:ascii="Eras Medium ITC" w:hAnsi="Eras Medium ITC"/>
        </w:rPr>
        <w:t>COVID-19 restrictions are lifted.</w:t>
      </w:r>
    </w:p>
    <w:p w14:paraId="244E066C" w14:textId="77777777" w:rsidR="006104B6" w:rsidRPr="006104B6" w:rsidRDefault="006104B6" w:rsidP="006104B6">
      <w:pPr>
        <w:pStyle w:val="ListParagraph"/>
        <w:rPr>
          <w:rFonts w:ascii="Eras Medium ITC" w:hAnsi="Eras Medium ITC"/>
        </w:rPr>
      </w:pPr>
    </w:p>
    <w:p w14:paraId="560F91F5" w14:textId="77777777" w:rsidR="006104B6" w:rsidRPr="006104B6" w:rsidRDefault="006104B6" w:rsidP="001958BC">
      <w:pPr>
        <w:spacing w:after="0"/>
        <w:ind w:left="-630"/>
        <w:rPr>
          <w:rFonts w:ascii="Eras Medium ITC" w:hAnsi="Eras Medium ITC" w:cs="Times New Roman"/>
        </w:rPr>
      </w:pPr>
    </w:p>
    <w:p w14:paraId="5A6F87C0" w14:textId="03B7B815" w:rsidR="00266A1B" w:rsidRPr="006104B6" w:rsidRDefault="00266A1B" w:rsidP="001958BC">
      <w:pPr>
        <w:spacing w:after="0"/>
        <w:ind w:left="-630"/>
        <w:rPr>
          <w:rFonts w:ascii="Eras Medium ITC" w:hAnsi="Eras Medium ITC" w:cs="Times New Roman"/>
        </w:rPr>
      </w:pPr>
    </w:p>
    <w:p w14:paraId="3A1D9D40" w14:textId="1D266CC1" w:rsidR="00266A1B" w:rsidRPr="006104B6" w:rsidRDefault="00266A1B" w:rsidP="001958BC">
      <w:pPr>
        <w:spacing w:after="0"/>
        <w:ind w:left="-630"/>
        <w:rPr>
          <w:rFonts w:ascii="Eras Medium ITC" w:hAnsi="Eras Medium ITC" w:cs="Times New Roman"/>
        </w:rPr>
      </w:pPr>
    </w:p>
    <w:p w14:paraId="6626ED0C" w14:textId="7E60C364" w:rsidR="00266A1B" w:rsidRPr="006104B6" w:rsidRDefault="00266A1B" w:rsidP="001958BC">
      <w:pPr>
        <w:spacing w:after="0"/>
        <w:ind w:left="-630"/>
        <w:rPr>
          <w:rFonts w:ascii="Eras Medium ITC" w:hAnsi="Eras Medium ITC" w:cs="Times New Roman"/>
        </w:rPr>
      </w:pPr>
    </w:p>
    <w:p w14:paraId="6134D1F5" w14:textId="42677CF2" w:rsidR="00266A1B" w:rsidRPr="006104B6" w:rsidRDefault="00266A1B" w:rsidP="001958BC">
      <w:pPr>
        <w:spacing w:after="0"/>
        <w:ind w:left="-630"/>
        <w:rPr>
          <w:rFonts w:ascii="Eras Medium ITC" w:hAnsi="Eras Medium ITC" w:cs="Times New Roman"/>
        </w:rPr>
      </w:pPr>
    </w:p>
    <w:p w14:paraId="17311AB2" w14:textId="51D9DCC7" w:rsidR="00266A1B" w:rsidRPr="006104B6" w:rsidRDefault="00266A1B" w:rsidP="001958BC">
      <w:pPr>
        <w:spacing w:after="0"/>
        <w:ind w:left="-630"/>
        <w:rPr>
          <w:rFonts w:ascii="Eras Medium ITC" w:hAnsi="Eras Medium ITC" w:cs="Times New Roman"/>
        </w:rPr>
      </w:pPr>
    </w:p>
    <w:p w14:paraId="2DF7AE63" w14:textId="11E9DB9E" w:rsidR="00266A1B" w:rsidRPr="006104B6" w:rsidRDefault="00266A1B" w:rsidP="001958BC">
      <w:pPr>
        <w:spacing w:after="0"/>
        <w:ind w:left="-630"/>
        <w:rPr>
          <w:rFonts w:ascii="Eras Medium ITC" w:hAnsi="Eras Medium ITC" w:cs="Times New Roman"/>
        </w:rPr>
      </w:pPr>
    </w:p>
    <w:p w14:paraId="539AF318" w14:textId="7A6CD07C" w:rsidR="00266A1B" w:rsidRDefault="00266A1B" w:rsidP="001958BC">
      <w:pPr>
        <w:spacing w:after="0"/>
        <w:ind w:left="-630"/>
        <w:rPr>
          <w:rFonts w:ascii="Times New Roman" w:hAnsi="Times New Roman" w:cs="Times New Roman"/>
        </w:rPr>
      </w:pPr>
    </w:p>
    <w:p w14:paraId="3B870D0C" w14:textId="77777777" w:rsidR="00266A1B" w:rsidRPr="001958BC" w:rsidRDefault="00266A1B" w:rsidP="001958BC">
      <w:pPr>
        <w:spacing w:after="0"/>
        <w:ind w:left="-630"/>
        <w:rPr>
          <w:rFonts w:ascii="Times New Roman" w:hAnsi="Times New Roman" w:cs="Times New Roman"/>
        </w:rPr>
      </w:pPr>
    </w:p>
    <w:p w14:paraId="59700220" w14:textId="77777777" w:rsidR="001958BC" w:rsidRDefault="001958BC" w:rsidP="001958BC">
      <w:pPr>
        <w:autoSpaceDE w:val="0"/>
        <w:autoSpaceDN w:val="0"/>
        <w:adjustRightInd w:val="0"/>
        <w:spacing w:after="0" w:line="240" w:lineRule="auto"/>
      </w:pPr>
    </w:p>
    <w:sectPr w:rsidR="001958BC" w:rsidSect="00266A1B">
      <w:pgSz w:w="20160" w:h="12240" w:orient="landscape" w:code="5"/>
      <w:pgMar w:top="180" w:right="1440" w:bottom="63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Bodoni MT">
    <w:panose1 w:val="020706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3E21"/>
    <w:multiLevelType w:val="hybridMultilevel"/>
    <w:tmpl w:val="4EA23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BC"/>
    <w:rsid w:val="001958BC"/>
    <w:rsid w:val="001E6D95"/>
    <w:rsid w:val="00266A1B"/>
    <w:rsid w:val="0043654A"/>
    <w:rsid w:val="006104B6"/>
    <w:rsid w:val="00832CD5"/>
    <w:rsid w:val="00975E15"/>
    <w:rsid w:val="009B468E"/>
    <w:rsid w:val="00B60853"/>
    <w:rsid w:val="00D11670"/>
    <w:rsid w:val="00DD746A"/>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7CCD"/>
  <w15:chartTrackingRefBased/>
  <w15:docId w15:val="{DD7B08B0-0F8A-4CF8-A5C5-F247EBA2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8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78C3-C2F3-4453-A190-4E0CAC06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McBride</dc:creator>
  <cp:keywords/>
  <dc:description/>
  <cp:lastModifiedBy>Cassie McBride</cp:lastModifiedBy>
  <cp:revision>4</cp:revision>
  <cp:lastPrinted>2021-01-10T18:57:00Z</cp:lastPrinted>
  <dcterms:created xsi:type="dcterms:W3CDTF">2021-01-11T03:49:00Z</dcterms:created>
  <dcterms:modified xsi:type="dcterms:W3CDTF">2021-01-11T04:20:00Z</dcterms:modified>
</cp:coreProperties>
</file>